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3DC" w:rsidRPr="002833DC" w:rsidRDefault="002833DC" w:rsidP="002833DC">
      <w:pPr>
        <w:spacing w:line="240" w:lineRule="auto"/>
        <w:jc w:val="center"/>
        <w:rPr>
          <w:b/>
          <w:sz w:val="32"/>
          <w:szCs w:val="32"/>
          <w:u w:val="single"/>
        </w:rPr>
      </w:pPr>
      <w:r w:rsidRPr="002833DC">
        <w:rPr>
          <w:b/>
          <w:sz w:val="32"/>
          <w:szCs w:val="32"/>
          <w:u w:val="single"/>
        </w:rPr>
        <w:t>L</w:t>
      </w:r>
      <w:r w:rsidR="004F2F64">
        <w:rPr>
          <w:b/>
          <w:sz w:val="32"/>
          <w:szCs w:val="32"/>
          <w:u w:val="single"/>
        </w:rPr>
        <w:t>AB</w:t>
      </w:r>
      <w:r w:rsidRPr="002833DC">
        <w:rPr>
          <w:b/>
          <w:sz w:val="32"/>
          <w:szCs w:val="32"/>
          <w:u w:val="single"/>
        </w:rPr>
        <w:t xml:space="preserve"> #1 WATER</w:t>
      </w:r>
      <w:r w:rsidR="004F2F64">
        <w:rPr>
          <w:b/>
          <w:sz w:val="32"/>
          <w:szCs w:val="32"/>
          <w:u w:val="single"/>
        </w:rPr>
        <w:t xml:space="preserve"> QUILITY</w:t>
      </w:r>
      <w:r w:rsidRPr="002833DC">
        <w:rPr>
          <w:b/>
          <w:sz w:val="32"/>
          <w:szCs w:val="32"/>
          <w:u w:val="single"/>
        </w:rPr>
        <w:t xml:space="preserve"> TESTING</w:t>
      </w:r>
    </w:p>
    <w:p w:rsidR="002833DC" w:rsidRDefault="002833DC" w:rsidP="002833DC">
      <w:pPr>
        <w:spacing w:line="240" w:lineRule="auto"/>
        <w:jc w:val="center"/>
        <w:rPr>
          <w:b/>
          <w:sz w:val="24"/>
          <w:szCs w:val="24"/>
        </w:rPr>
      </w:pPr>
    </w:p>
    <w:p w:rsidR="002833DC" w:rsidRDefault="002833DC" w:rsidP="002833DC">
      <w:pPr>
        <w:spacing w:line="240" w:lineRule="auto"/>
        <w:jc w:val="center"/>
        <w:rPr>
          <w:b/>
          <w:sz w:val="24"/>
          <w:szCs w:val="24"/>
        </w:rPr>
      </w:pPr>
    </w:p>
    <w:p w:rsidR="002833DC" w:rsidRDefault="002833DC" w:rsidP="002833DC">
      <w:pPr>
        <w:spacing w:line="240" w:lineRule="auto"/>
        <w:jc w:val="center"/>
        <w:rPr>
          <w:b/>
          <w:sz w:val="24"/>
          <w:szCs w:val="24"/>
        </w:rPr>
      </w:pPr>
    </w:p>
    <w:p w:rsidR="002833DC" w:rsidRDefault="002833DC" w:rsidP="002833DC">
      <w:pPr>
        <w:spacing w:line="240" w:lineRule="auto"/>
        <w:jc w:val="center"/>
        <w:rPr>
          <w:b/>
          <w:sz w:val="24"/>
          <w:szCs w:val="24"/>
        </w:rPr>
      </w:pPr>
    </w:p>
    <w:p w:rsidR="002833DC" w:rsidRPr="00D3795D" w:rsidRDefault="002833DC" w:rsidP="00D3795D">
      <w:pPr>
        <w:pStyle w:val="ListParagraph"/>
        <w:numPr>
          <w:ilvl w:val="0"/>
          <w:numId w:val="15"/>
        </w:numPr>
        <w:spacing w:line="240" w:lineRule="auto"/>
        <w:rPr>
          <w:b/>
          <w:sz w:val="24"/>
          <w:szCs w:val="24"/>
        </w:rPr>
      </w:pPr>
      <w:r w:rsidRPr="00D3795D">
        <w:rPr>
          <w:b/>
          <w:sz w:val="24"/>
          <w:szCs w:val="24"/>
        </w:rPr>
        <w:t xml:space="preserve">Aaron </w:t>
      </w:r>
      <w:proofErr w:type="spellStart"/>
      <w:r w:rsidRPr="00D3795D">
        <w:rPr>
          <w:b/>
          <w:sz w:val="24"/>
          <w:szCs w:val="24"/>
        </w:rPr>
        <w:t>Mefford</w:t>
      </w:r>
      <w:proofErr w:type="spellEnd"/>
    </w:p>
    <w:p w:rsidR="00D3795D" w:rsidRDefault="00D3795D" w:rsidP="00D3795D">
      <w:pPr>
        <w:pStyle w:val="ListParagraph"/>
        <w:spacing w:line="240" w:lineRule="auto"/>
        <w:ind w:left="3960"/>
        <w:rPr>
          <w:b/>
          <w:sz w:val="24"/>
          <w:szCs w:val="24"/>
        </w:rPr>
      </w:pPr>
    </w:p>
    <w:p w:rsidR="00D3795D" w:rsidRDefault="00D3795D" w:rsidP="00D3795D">
      <w:pPr>
        <w:pStyle w:val="ListParagraph"/>
        <w:spacing w:line="240" w:lineRule="auto"/>
        <w:ind w:left="3960"/>
        <w:rPr>
          <w:b/>
          <w:sz w:val="24"/>
          <w:szCs w:val="24"/>
        </w:rPr>
      </w:pPr>
    </w:p>
    <w:p w:rsidR="00D3795D" w:rsidRDefault="00D3795D" w:rsidP="00D3795D">
      <w:pPr>
        <w:pStyle w:val="ListParagraph"/>
        <w:spacing w:line="240" w:lineRule="auto"/>
        <w:ind w:left="4320"/>
        <w:rPr>
          <w:b/>
          <w:sz w:val="24"/>
          <w:szCs w:val="24"/>
        </w:rPr>
      </w:pPr>
      <w:r>
        <w:rPr>
          <w:b/>
          <w:sz w:val="24"/>
          <w:szCs w:val="24"/>
        </w:rPr>
        <w:t>Partners:</w:t>
      </w:r>
    </w:p>
    <w:p w:rsidR="00D3795D" w:rsidRPr="00D3795D" w:rsidRDefault="00D3795D" w:rsidP="00D3795D">
      <w:pPr>
        <w:pStyle w:val="ListParagraph"/>
        <w:spacing w:line="240" w:lineRule="auto"/>
        <w:ind w:left="4320"/>
        <w:rPr>
          <w:b/>
          <w:sz w:val="24"/>
          <w:szCs w:val="24"/>
        </w:rPr>
      </w:pPr>
    </w:p>
    <w:p w:rsidR="002833DC" w:rsidRPr="002833DC" w:rsidRDefault="002833DC" w:rsidP="002833DC">
      <w:pPr>
        <w:pStyle w:val="ListParagraph"/>
        <w:numPr>
          <w:ilvl w:val="0"/>
          <w:numId w:val="2"/>
        </w:numPr>
        <w:spacing w:line="240" w:lineRule="auto"/>
        <w:rPr>
          <w:sz w:val="24"/>
          <w:szCs w:val="24"/>
        </w:rPr>
      </w:pPr>
      <w:proofErr w:type="spellStart"/>
      <w:r w:rsidRPr="002833DC">
        <w:rPr>
          <w:sz w:val="24"/>
          <w:szCs w:val="24"/>
        </w:rPr>
        <w:t>Aj</w:t>
      </w:r>
      <w:proofErr w:type="spellEnd"/>
      <w:r w:rsidRPr="002833DC">
        <w:rPr>
          <w:sz w:val="24"/>
          <w:szCs w:val="24"/>
        </w:rPr>
        <w:t xml:space="preserve"> Hall</w:t>
      </w:r>
    </w:p>
    <w:p w:rsidR="002833DC" w:rsidRPr="002833DC" w:rsidRDefault="002833DC" w:rsidP="002833DC">
      <w:pPr>
        <w:pStyle w:val="ListParagraph"/>
        <w:numPr>
          <w:ilvl w:val="0"/>
          <w:numId w:val="2"/>
        </w:numPr>
        <w:spacing w:after="0" w:line="240" w:lineRule="auto"/>
        <w:rPr>
          <w:sz w:val="24"/>
          <w:szCs w:val="24"/>
        </w:rPr>
      </w:pPr>
      <w:r w:rsidRPr="002833DC">
        <w:rPr>
          <w:sz w:val="24"/>
          <w:szCs w:val="24"/>
        </w:rPr>
        <w:t>Diana Mimes</w:t>
      </w:r>
    </w:p>
    <w:p w:rsidR="002833DC" w:rsidRDefault="002833DC" w:rsidP="002833DC">
      <w:pPr>
        <w:pStyle w:val="ListParagraph"/>
        <w:numPr>
          <w:ilvl w:val="0"/>
          <w:numId w:val="2"/>
        </w:numPr>
        <w:spacing w:after="0" w:line="240" w:lineRule="auto"/>
        <w:rPr>
          <w:sz w:val="24"/>
          <w:szCs w:val="24"/>
        </w:rPr>
      </w:pPr>
      <w:proofErr w:type="spellStart"/>
      <w:r w:rsidRPr="002833DC">
        <w:rPr>
          <w:sz w:val="24"/>
          <w:szCs w:val="24"/>
        </w:rPr>
        <w:t>Tahj</w:t>
      </w:r>
      <w:proofErr w:type="spellEnd"/>
      <w:r w:rsidRPr="002833DC">
        <w:rPr>
          <w:sz w:val="24"/>
          <w:szCs w:val="24"/>
        </w:rPr>
        <w:t xml:space="preserve"> Bryant </w:t>
      </w:r>
    </w:p>
    <w:p w:rsidR="002833DC" w:rsidRDefault="002833DC" w:rsidP="002833DC">
      <w:pPr>
        <w:spacing w:after="0" w:line="240" w:lineRule="auto"/>
        <w:ind w:left="3600"/>
        <w:rPr>
          <w:sz w:val="24"/>
          <w:szCs w:val="24"/>
        </w:rPr>
      </w:pPr>
    </w:p>
    <w:p w:rsidR="002833DC" w:rsidRDefault="002833DC" w:rsidP="002833DC">
      <w:pPr>
        <w:spacing w:after="0" w:line="240" w:lineRule="auto"/>
        <w:ind w:left="3600"/>
        <w:rPr>
          <w:sz w:val="24"/>
          <w:szCs w:val="24"/>
        </w:rPr>
      </w:pPr>
    </w:p>
    <w:p w:rsidR="002833DC" w:rsidRDefault="002833DC" w:rsidP="002833DC">
      <w:pPr>
        <w:spacing w:after="0" w:line="240" w:lineRule="auto"/>
        <w:ind w:left="3600"/>
        <w:rPr>
          <w:sz w:val="24"/>
          <w:szCs w:val="24"/>
        </w:rPr>
      </w:pPr>
    </w:p>
    <w:p w:rsidR="002833DC" w:rsidRDefault="002833DC" w:rsidP="002833DC">
      <w:pPr>
        <w:spacing w:after="0" w:line="240" w:lineRule="auto"/>
        <w:ind w:left="3600"/>
        <w:rPr>
          <w:sz w:val="24"/>
          <w:szCs w:val="24"/>
        </w:rPr>
      </w:pPr>
    </w:p>
    <w:p w:rsidR="002833DC" w:rsidRDefault="002833DC" w:rsidP="002833DC">
      <w:pPr>
        <w:spacing w:after="0" w:line="240" w:lineRule="auto"/>
        <w:ind w:left="3600"/>
        <w:rPr>
          <w:sz w:val="24"/>
          <w:szCs w:val="24"/>
        </w:rPr>
      </w:pPr>
    </w:p>
    <w:p w:rsidR="002833DC" w:rsidRDefault="002833DC" w:rsidP="002833DC">
      <w:pPr>
        <w:spacing w:after="0" w:line="240" w:lineRule="auto"/>
        <w:ind w:left="3600"/>
        <w:rPr>
          <w:sz w:val="24"/>
          <w:szCs w:val="24"/>
        </w:rPr>
      </w:pPr>
    </w:p>
    <w:p w:rsidR="002833DC" w:rsidRPr="002833DC" w:rsidRDefault="004F2F64" w:rsidP="002833DC">
      <w:pPr>
        <w:spacing w:after="0" w:line="240" w:lineRule="auto"/>
        <w:ind w:left="3600"/>
        <w:rPr>
          <w:sz w:val="24"/>
          <w:szCs w:val="24"/>
        </w:rPr>
      </w:pPr>
      <w:r>
        <w:rPr>
          <w:sz w:val="24"/>
          <w:szCs w:val="24"/>
        </w:rPr>
        <w:t>6/16/</w:t>
      </w:r>
      <w:r w:rsidR="00D3795D">
        <w:rPr>
          <w:sz w:val="24"/>
          <w:szCs w:val="24"/>
        </w:rPr>
        <w:t xml:space="preserve">14 </w:t>
      </w:r>
      <w:r w:rsidR="00D3795D" w:rsidRPr="002833DC">
        <w:rPr>
          <w:sz w:val="24"/>
          <w:szCs w:val="24"/>
        </w:rPr>
        <w:t>-</w:t>
      </w:r>
      <w:r w:rsidRPr="002833DC">
        <w:rPr>
          <w:sz w:val="24"/>
          <w:szCs w:val="24"/>
        </w:rPr>
        <w:t xml:space="preserve"> 7</w:t>
      </w:r>
      <w:r w:rsidR="002833DC" w:rsidRPr="002833DC">
        <w:rPr>
          <w:sz w:val="24"/>
          <w:szCs w:val="24"/>
        </w:rPr>
        <w:t>/23/14</w:t>
      </w:r>
    </w:p>
    <w:p w:rsidR="002833DC" w:rsidRPr="002833DC" w:rsidRDefault="002833DC" w:rsidP="002833DC">
      <w:pPr>
        <w:spacing w:after="0" w:line="240" w:lineRule="auto"/>
        <w:rPr>
          <w:sz w:val="24"/>
          <w:szCs w:val="24"/>
        </w:rPr>
      </w:pPr>
    </w:p>
    <w:p w:rsidR="002833DC" w:rsidRDefault="002833DC" w:rsidP="002833DC">
      <w:pPr>
        <w:spacing w:line="240" w:lineRule="auto"/>
        <w:jc w:val="center"/>
        <w:rPr>
          <w:b/>
          <w:sz w:val="24"/>
          <w:szCs w:val="24"/>
        </w:rPr>
      </w:pPr>
    </w:p>
    <w:p w:rsidR="002833DC" w:rsidRDefault="002833DC" w:rsidP="002833DC">
      <w:pPr>
        <w:spacing w:line="240" w:lineRule="auto"/>
        <w:jc w:val="center"/>
        <w:rPr>
          <w:sz w:val="24"/>
          <w:szCs w:val="24"/>
        </w:rPr>
      </w:pPr>
    </w:p>
    <w:p w:rsidR="002833DC" w:rsidRDefault="002833DC" w:rsidP="002833DC">
      <w:pPr>
        <w:spacing w:line="240" w:lineRule="auto"/>
        <w:jc w:val="center"/>
        <w:rPr>
          <w:sz w:val="24"/>
          <w:szCs w:val="24"/>
        </w:rPr>
      </w:pPr>
    </w:p>
    <w:p w:rsidR="002833DC" w:rsidRDefault="002833DC" w:rsidP="002833DC">
      <w:pPr>
        <w:spacing w:line="240" w:lineRule="auto"/>
        <w:jc w:val="center"/>
        <w:rPr>
          <w:sz w:val="24"/>
          <w:szCs w:val="24"/>
        </w:rPr>
      </w:pPr>
    </w:p>
    <w:p w:rsidR="002833DC" w:rsidRDefault="002833DC" w:rsidP="002833DC">
      <w:pPr>
        <w:spacing w:line="240" w:lineRule="auto"/>
        <w:jc w:val="center"/>
        <w:rPr>
          <w:sz w:val="24"/>
          <w:szCs w:val="24"/>
        </w:rPr>
      </w:pPr>
    </w:p>
    <w:p w:rsidR="002833DC" w:rsidRDefault="002833DC" w:rsidP="002833DC">
      <w:pPr>
        <w:spacing w:line="240" w:lineRule="auto"/>
        <w:jc w:val="center"/>
        <w:rPr>
          <w:sz w:val="24"/>
          <w:szCs w:val="24"/>
        </w:rPr>
      </w:pPr>
    </w:p>
    <w:p w:rsidR="002833DC" w:rsidRDefault="002833DC" w:rsidP="002833DC">
      <w:pPr>
        <w:spacing w:line="240" w:lineRule="auto"/>
        <w:jc w:val="center"/>
        <w:rPr>
          <w:sz w:val="24"/>
          <w:szCs w:val="24"/>
        </w:rPr>
      </w:pPr>
    </w:p>
    <w:p w:rsidR="002833DC" w:rsidRDefault="002833DC" w:rsidP="002833DC">
      <w:pPr>
        <w:spacing w:line="240" w:lineRule="auto"/>
        <w:jc w:val="center"/>
        <w:rPr>
          <w:sz w:val="24"/>
          <w:szCs w:val="24"/>
        </w:rPr>
      </w:pPr>
    </w:p>
    <w:p w:rsidR="002833DC" w:rsidRDefault="002833DC" w:rsidP="002833DC">
      <w:pPr>
        <w:spacing w:line="240" w:lineRule="auto"/>
        <w:jc w:val="center"/>
        <w:rPr>
          <w:sz w:val="24"/>
          <w:szCs w:val="24"/>
        </w:rPr>
      </w:pPr>
    </w:p>
    <w:p w:rsidR="002833DC" w:rsidRDefault="002833DC" w:rsidP="002833DC">
      <w:pPr>
        <w:spacing w:line="240" w:lineRule="auto"/>
        <w:jc w:val="center"/>
        <w:rPr>
          <w:sz w:val="24"/>
          <w:szCs w:val="24"/>
        </w:rPr>
      </w:pPr>
    </w:p>
    <w:p w:rsidR="002833DC" w:rsidRDefault="002833DC" w:rsidP="002833DC">
      <w:pPr>
        <w:spacing w:line="240" w:lineRule="auto"/>
        <w:jc w:val="center"/>
        <w:rPr>
          <w:sz w:val="24"/>
          <w:szCs w:val="24"/>
        </w:rPr>
      </w:pPr>
    </w:p>
    <w:p w:rsidR="002833DC" w:rsidRPr="00D3795D" w:rsidRDefault="00D3795D" w:rsidP="00D3795D">
      <w:pPr>
        <w:spacing w:line="240" w:lineRule="auto"/>
        <w:rPr>
          <w:b/>
          <w:sz w:val="24"/>
          <w:szCs w:val="24"/>
          <w:u w:val="single"/>
        </w:rPr>
      </w:pPr>
      <w:r w:rsidRPr="00D3795D">
        <w:rPr>
          <w:b/>
          <w:sz w:val="24"/>
          <w:szCs w:val="24"/>
          <w:u w:val="single"/>
        </w:rPr>
        <w:lastRenderedPageBreak/>
        <w:t>Introduction:</w:t>
      </w:r>
    </w:p>
    <w:p w:rsidR="002833DC" w:rsidRDefault="002833DC" w:rsidP="002833DC">
      <w:pPr>
        <w:spacing w:line="240" w:lineRule="auto"/>
        <w:jc w:val="center"/>
        <w:rPr>
          <w:sz w:val="24"/>
          <w:szCs w:val="24"/>
        </w:rPr>
      </w:pPr>
    </w:p>
    <w:p w:rsidR="002833DC" w:rsidRDefault="002833DC" w:rsidP="002833DC">
      <w:pPr>
        <w:spacing w:line="480" w:lineRule="auto"/>
        <w:rPr>
          <w:sz w:val="24"/>
          <w:szCs w:val="24"/>
        </w:rPr>
      </w:pPr>
      <w:r>
        <w:rPr>
          <w:sz w:val="24"/>
          <w:szCs w:val="24"/>
        </w:rPr>
        <w:tab/>
      </w:r>
      <w:r>
        <w:rPr>
          <w:sz w:val="24"/>
          <w:szCs w:val="24"/>
        </w:rPr>
        <w:tab/>
        <w:t xml:space="preserve">The objective of this lab is to </w:t>
      </w:r>
      <w:r w:rsidR="00D3795D">
        <w:rPr>
          <w:sz w:val="24"/>
          <w:szCs w:val="24"/>
        </w:rPr>
        <w:t>determine the</w:t>
      </w:r>
      <w:r>
        <w:rPr>
          <w:sz w:val="24"/>
          <w:szCs w:val="24"/>
        </w:rPr>
        <w:t xml:space="preserve"> </w:t>
      </w:r>
      <w:r w:rsidR="00C56DBC">
        <w:rPr>
          <w:sz w:val="24"/>
          <w:szCs w:val="24"/>
        </w:rPr>
        <w:t>quality</w:t>
      </w:r>
      <w:r>
        <w:rPr>
          <w:sz w:val="24"/>
          <w:szCs w:val="24"/>
        </w:rPr>
        <w:t xml:space="preserve"> of water from different sources. The </w:t>
      </w:r>
      <w:r w:rsidR="00C56DBC">
        <w:rPr>
          <w:sz w:val="24"/>
          <w:szCs w:val="24"/>
        </w:rPr>
        <w:t>quality</w:t>
      </w:r>
      <w:r>
        <w:rPr>
          <w:sz w:val="24"/>
          <w:szCs w:val="24"/>
        </w:rPr>
        <w:t xml:space="preserve"> will be determined by multiple test that test many different </w:t>
      </w:r>
      <w:r w:rsidR="00C56DBC">
        <w:rPr>
          <w:sz w:val="24"/>
          <w:szCs w:val="24"/>
        </w:rPr>
        <w:t>qualities</w:t>
      </w:r>
      <w:r>
        <w:rPr>
          <w:sz w:val="24"/>
          <w:szCs w:val="24"/>
        </w:rPr>
        <w:t xml:space="preserve"> within the water.</w:t>
      </w:r>
    </w:p>
    <w:p w:rsidR="002833DC" w:rsidRDefault="002833DC" w:rsidP="002833DC">
      <w:pPr>
        <w:spacing w:line="480" w:lineRule="auto"/>
        <w:rPr>
          <w:sz w:val="24"/>
          <w:szCs w:val="24"/>
        </w:rPr>
      </w:pPr>
      <w:r>
        <w:rPr>
          <w:sz w:val="24"/>
          <w:szCs w:val="24"/>
        </w:rPr>
        <w:tab/>
      </w:r>
      <w:r>
        <w:rPr>
          <w:sz w:val="24"/>
          <w:szCs w:val="24"/>
        </w:rPr>
        <w:tab/>
        <w:t xml:space="preserve">The theory for this test is that the tap and bottled water will have better water </w:t>
      </w:r>
      <w:r w:rsidR="00D3795D">
        <w:rPr>
          <w:sz w:val="24"/>
          <w:szCs w:val="24"/>
        </w:rPr>
        <w:t>quality</w:t>
      </w:r>
      <w:r>
        <w:rPr>
          <w:sz w:val="24"/>
          <w:szCs w:val="24"/>
        </w:rPr>
        <w:t xml:space="preserve"> than the water collect from </w:t>
      </w:r>
      <w:r w:rsidR="00C56DBC">
        <w:rPr>
          <w:sz w:val="24"/>
          <w:szCs w:val="24"/>
        </w:rPr>
        <w:t>creeks</w:t>
      </w:r>
      <w:r>
        <w:rPr>
          <w:sz w:val="24"/>
          <w:szCs w:val="24"/>
        </w:rPr>
        <w:t xml:space="preserve"> and streams. For safety it would be wise to wear protective clothing to collect water but it is not necessary. </w:t>
      </w:r>
    </w:p>
    <w:p w:rsidR="003D052D" w:rsidRDefault="002833DC" w:rsidP="002833DC">
      <w:pPr>
        <w:spacing w:line="480" w:lineRule="auto"/>
        <w:rPr>
          <w:b/>
          <w:sz w:val="24"/>
          <w:szCs w:val="24"/>
          <w:u w:val="single"/>
        </w:rPr>
      </w:pPr>
      <w:r>
        <w:rPr>
          <w:b/>
          <w:sz w:val="24"/>
          <w:szCs w:val="24"/>
          <w:u w:val="single"/>
        </w:rPr>
        <w:t>MATERIALS:</w:t>
      </w:r>
    </w:p>
    <w:p w:rsidR="003D052D" w:rsidRPr="003D052D" w:rsidRDefault="003D052D" w:rsidP="002833DC">
      <w:pPr>
        <w:spacing w:line="480" w:lineRule="auto"/>
        <w:rPr>
          <w:sz w:val="24"/>
          <w:szCs w:val="24"/>
        </w:rPr>
      </w:pPr>
      <w:r>
        <w:rPr>
          <w:sz w:val="24"/>
          <w:szCs w:val="24"/>
        </w:rPr>
        <w:tab/>
      </w:r>
      <w:r>
        <w:rPr>
          <w:sz w:val="24"/>
          <w:szCs w:val="24"/>
        </w:rPr>
        <w:tab/>
        <w:t xml:space="preserve">For the materials you would use a </w:t>
      </w:r>
      <w:r w:rsidR="00C56DBC">
        <w:rPr>
          <w:sz w:val="24"/>
          <w:szCs w:val="24"/>
        </w:rPr>
        <w:t>LaMotte</w:t>
      </w:r>
      <w:r>
        <w:rPr>
          <w:sz w:val="24"/>
          <w:szCs w:val="24"/>
        </w:rPr>
        <w:t xml:space="preserve"> water monitoring kit, in this kit is the tablets and </w:t>
      </w:r>
      <w:r w:rsidR="00C56DBC">
        <w:rPr>
          <w:sz w:val="24"/>
          <w:szCs w:val="24"/>
        </w:rPr>
        <w:t>equipment</w:t>
      </w:r>
      <w:r>
        <w:rPr>
          <w:sz w:val="24"/>
          <w:szCs w:val="24"/>
        </w:rPr>
        <w:t xml:space="preserve"> that you will need to </w:t>
      </w:r>
      <w:r w:rsidR="00C56DBC">
        <w:rPr>
          <w:sz w:val="24"/>
          <w:szCs w:val="24"/>
        </w:rPr>
        <w:t>conduct</w:t>
      </w:r>
      <w:r>
        <w:rPr>
          <w:sz w:val="24"/>
          <w:szCs w:val="24"/>
        </w:rPr>
        <w:t xml:space="preserve"> your experiments. It comes with tubes test pills, </w:t>
      </w:r>
      <w:r w:rsidR="00C56DBC">
        <w:rPr>
          <w:sz w:val="24"/>
          <w:szCs w:val="24"/>
        </w:rPr>
        <w:t>temperate</w:t>
      </w:r>
      <w:r>
        <w:rPr>
          <w:sz w:val="24"/>
          <w:szCs w:val="24"/>
        </w:rPr>
        <w:t xml:space="preserve"> strip, a container to collect the water, a checkered like tab to test the turbidity of the water, and a booklet with steps for the experiments. If you </w:t>
      </w:r>
      <w:r w:rsidR="00C56DBC">
        <w:rPr>
          <w:sz w:val="24"/>
          <w:szCs w:val="24"/>
        </w:rPr>
        <w:t>want to</w:t>
      </w:r>
      <w:r>
        <w:rPr>
          <w:sz w:val="24"/>
          <w:szCs w:val="24"/>
        </w:rPr>
        <w:t xml:space="preserve"> test more than one source of water at a time you will need more containers. Gloves would also be smart to have for the collection and testing of the water. You will also need to have pen and paper to record your results.</w:t>
      </w:r>
    </w:p>
    <w:p w:rsidR="00357691" w:rsidRDefault="00357691" w:rsidP="002833DC">
      <w:pPr>
        <w:spacing w:line="480" w:lineRule="auto"/>
        <w:rPr>
          <w:b/>
          <w:sz w:val="24"/>
          <w:szCs w:val="24"/>
          <w:u w:val="single"/>
        </w:rPr>
      </w:pPr>
      <w:r>
        <w:rPr>
          <w:b/>
          <w:sz w:val="24"/>
          <w:szCs w:val="24"/>
          <w:u w:val="single"/>
        </w:rPr>
        <w:t>EXPERIMENTAL PROCEDURE:</w:t>
      </w:r>
    </w:p>
    <w:p w:rsidR="003D052D" w:rsidRPr="003D052D" w:rsidRDefault="003D052D" w:rsidP="002833DC">
      <w:pPr>
        <w:spacing w:line="480" w:lineRule="auto"/>
        <w:rPr>
          <w:sz w:val="24"/>
          <w:szCs w:val="24"/>
        </w:rPr>
      </w:pPr>
      <w:r>
        <w:rPr>
          <w:sz w:val="24"/>
          <w:szCs w:val="24"/>
        </w:rPr>
        <w:tab/>
        <w:t>The following list gives you step by step procedure to follow to test the water that you have collected.</w:t>
      </w:r>
    </w:p>
    <w:p w:rsidR="009C26CC" w:rsidRDefault="009C26CC" w:rsidP="003D052D">
      <w:pPr>
        <w:spacing w:line="480" w:lineRule="auto"/>
        <w:jc w:val="both"/>
        <w:rPr>
          <w:b/>
          <w:sz w:val="24"/>
          <w:szCs w:val="24"/>
          <w:u w:val="single"/>
        </w:rPr>
      </w:pPr>
    </w:p>
    <w:p w:rsidR="003D052D" w:rsidRDefault="001C0804" w:rsidP="003D052D">
      <w:pPr>
        <w:spacing w:line="480" w:lineRule="auto"/>
        <w:jc w:val="both"/>
        <w:rPr>
          <w:sz w:val="24"/>
          <w:szCs w:val="24"/>
        </w:rPr>
      </w:pPr>
      <w:r w:rsidRPr="001C0804">
        <w:rPr>
          <w:b/>
          <w:sz w:val="24"/>
          <w:szCs w:val="24"/>
          <w:u w:val="single"/>
        </w:rPr>
        <w:lastRenderedPageBreak/>
        <w:t>Water collection</w:t>
      </w:r>
      <w:r>
        <w:rPr>
          <w:sz w:val="24"/>
          <w:szCs w:val="24"/>
        </w:rPr>
        <w:t xml:space="preserve">: </w:t>
      </w:r>
      <w:r>
        <w:rPr>
          <w:sz w:val="24"/>
          <w:szCs w:val="24"/>
        </w:rPr>
        <w:tab/>
      </w:r>
    </w:p>
    <w:p w:rsidR="001C0804" w:rsidRPr="003D052D" w:rsidRDefault="003D052D" w:rsidP="003D052D">
      <w:pPr>
        <w:spacing w:line="480" w:lineRule="auto"/>
        <w:ind w:firstLine="720"/>
        <w:jc w:val="both"/>
        <w:rPr>
          <w:sz w:val="24"/>
          <w:szCs w:val="24"/>
        </w:rPr>
      </w:pPr>
      <w:r>
        <w:rPr>
          <w:sz w:val="24"/>
          <w:szCs w:val="24"/>
        </w:rPr>
        <w:t xml:space="preserve">After you have </w:t>
      </w:r>
      <w:r w:rsidR="00C56DBC">
        <w:rPr>
          <w:sz w:val="24"/>
          <w:szCs w:val="24"/>
        </w:rPr>
        <w:t>found</w:t>
      </w:r>
      <w:r>
        <w:rPr>
          <w:sz w:val="24"/>
          <w:szCs w:val="24"/>
        </w:rPr>
        <w:t xml:space="preserve"> the water you want to test r</w:t>
      </w:r>
      <w:r w:rsidR="001C0804" w:rsidRPr="003D052D">
        <w:rPr>
          <w:sz w:val="24"/>
          <w:szCs w:val="24"/>
        </w:rPr>
        <w:t>emove the cap</w:t>
      </w:r>
      <w:r>
        <w:rPr>
          <w:sz w:val="24"/>
          <w:szCs w:val="24"/>
        </w:rPr>
        <w:t xml:space="preserve"> of the container, then r</w:t>
      </w:r>
      <w:r w:rsidR="001C0804" w:rsidRPr="003D052D">
        <w:rPr>
          <w:sz w:val="24"/>
          <w:szCs w:val="24"/>
        </w:rPr>
        <w:t xml:space="preserve">inse </w:t>
      </w:r>
      <w:r>
        <w:rPr>
          <w:sz w:val="24"/>
          <w:szCs w:val="24"/>
        </w:rPr>
        <w:t xml:space="preserve">the </w:t>
      </w:r>
      <w:r w:rsidR="00C56DBC">
        <w:rPr>
          <w:sz w:val="24"/>
          <w:szCs w:val="24"/>
        </w:rPr>
        <w:t>container</w:t>
      </w:r>
      <w:r>
        <w:rPr>
          <w:sz w:val="24"/>
          <w:szCs w:val="24"/>
        </w:rPr>
        <w:t xml:space="preserve"> </w:t>
      </w:r>
      <w:r w:rsidR="001C0804" w:rsidRPr="003D052D">
        <w:rPr>
          <w:sz w:val="24"/>
          <w:szCs w:val="24"/>
        </w:rPr>
        <w:t>3 times with</w:t>
      </w:r>
      <w:r>
        <w:rPr>
          <w:sz w:val="24"/>
          <w:szCs w:val="24"/>
        </w:rPr>
        <w:t xml:space="preserve"> the</w:t>
      </w:r>
      <w:r w:rsidR="001C0804" w:rsidRPr="003D052D">
        <w:rPr>
          <w:sz w:val="24"/>
          <w:szCs w:val="24"/>
        </w:rPr>
        <w:t xml:space="preserve"> water.</w:t>
      </w:r>
      <w:r w:rsidRPr="003D052D">
        <w:rPr>
          <w:sz w:val="24"/>
          <w:szCs w:val="24"/>
        </w:rPr>
        <w:t xml:space="preserve"> </w:t>
      </w:r>
      <w:r w:rsidR="00C56DBC">
        <w:rPr>
          <w:sz w:val="24"/>
          <w:szCs w:val="24"/>
        </w:rPr>
        <w:t>Plunge</w:t>
      </w:r>
      <w:r>
        <w:rPr>
          <w:sz w:val="24"/>
          <w:szCs w:val="24"/>
        </w:rPr>
        <w:t xml:space="preserve"> the container to the bottom and hold it there, be sure to hold the opening where the stream flows into th</w:t>
      </w:r>
      <w:r w:rsidR="009C26CC">
        <w:rPr>
          <w:sz w:val="24"/>
          <w:szCs w:val="24"/>
        </w:rPr>
        <w:t>e</w:t>
      </w:r>
      <w:r>
        <w:rPr>
          <w:sz w:val="24"/>
          <w:szCs w:val="24"/>
        </w:rPr>
        <w:t xml:space="preserve"> container</w:t>
      </w:r>
      <w:r w:rsidR="001C0804" w:rsidRPr="003D052D">
        <w:rPr>
          <w:sz w:val="24"/>
          <w:szCs w:val="24"/>
        </w:rPr>
        <w:t>.</w:t>
      </w:r>
      <w:r w:rsidRPr="003D052D">
        <w:rPr>
          <w:sz w:val="24"/>
          <w:szCs w:val="24"/>
        </w:rPr>
        <w:t xml:space="preserve"> </w:t>
      </w:r>
      <w:r w:rsidR="001C0804" w:rsidRPr="003D052D">
        <w:rPr>
          <w:sz w:val="24"/>
          <w:szCs w:val="24"/>
        </w:rPr>
        <w:t xml:space="preserve">Hold </w:t>
      </w:r>
      <w:r>
        <w:rPr>
          <w:sz w:val="24"/>
          <w:szCs w:val="24"/>
        </w:rPr>
        <w:t xml:space="preserve">it like that </w:t>
      </w:r>
      <w:r w:rsidR="001C0804" w:rsidRPr="003D052D">
        <w:rPr>
          <w:sz w:val="24"/>
          <w:szCs w:val="24"/>
        </w:rPr>
        <w:t>for 30 seconds.</w:t>
      </w:r>
      <w:r w:rsidRPr="003D052D">
        <w:rPr>
          <w:sz w:val="24"/>
          <w:szCs w:val="24"/>
        </w:rPr>
        <w:t xml:space="preserve"> </w:t>
      </w:r>
      <w:r>
        <w:rPr>
          <w:sz w:val="24"/>
          <w:szCs w:val="24"/>
        </w:rPr>
        <w:t>Finally c</w:t>
      </w:r>
      <w:r w:rsidR="001C0804" w:rsidRPr="003D052D">
        <w:rPr>
          <w:sz w:val="24"/>
          <w:szCs w:val="24"/>
        </w:rPr>
        <w:t>ap the container while it is underwater.</w:t>
      </w:r>
      <w:r w:rsidR="009C26CC">
        <w:rPr>
          <w:sz w:val="24"/>
          <w:szCs w:val="24"/>
        </w:rPr>
        <w:t xml:space="preserve"> Make sure to wear protective gloves</w:t>
      </w:r>
    </w:p>
    <w:p w:rsidR="003D052D" w:rsidRPr="003D052D" w:rsidRDefault="001C0804" w:rsidP="001C0804">
      <w:pPr>
        <w:spacing w:line="480" w:lineRule="auto"/>
        <w:rPr>
          <w:b/>
          <w:sz w:val="24"/>
          <w:szCs w:val="24"/>
          <w:u w:val="single"/>
        </w:rPr>
      </w:pPr>
      <w:proofErr w:type="spellStart"/>
      <w:r w:rsidRPr="003D052D">
        <w:rPr>
          <w:b/>
          <w:sz w:val="24"/>
          <w:szCs w:val="24"/>
          <w:u w:val="single"/>
        </w:rPr>
        <w:t>Coliform</w:t>
      </w:r>
      <w:proofErr w:type="spellEnd"/>
      <w:r w:rsidRPr="003D052D">
        <w:rPr>
          <w:b/>
          <w:sz w:val="24"/>
          <w:szCs w:val="24"/>
          <w:u w:val="single"/>
        </w:rPr>
        <w:t xml:space="preserve"> Bacteria test:</w:t>
      </w:r>
    </w:p>
    <w:p w:rsidR="001C0804" w:rsidRPr="003D052D" w:rsidRDefault="003D052D" w:rsidP="003D052D">
      <w:pPr>
        <w:spacing w:line="480" w:lineRule="auto"/>
        <w:ind w:firstLine="720"/>
        <w:rPr>
          <w:sz w:val="24"/>
          <w:szCs w:val="24"/>
        </w:rPr>
      </w:pPr>
      <w:r>
        <w:rPr>
          <w:sz w:val="24"/>
          <w:szCs w:val="24"/>
        </w:rPr>
        <w:t>First p</w:t>
      </w:r>
      <w:r w:rsidR="001C0804" w:rsidRPr="003D052D">
        <w:rPr>
          <w:sz w:val="24"/>
          <w:szCs w:val="24"/>
        </w:rPr>
        <w:t xml:space="preserve">our the water into the provided container to the 10 </w:t>
      </w:r>
      <w:proofErr w:type="spellStart"/>
      <w:r w:rsidR="001C0804" w:rsidRPr="003D052D">
        <w:rPr>
          <w:sz w:val="24"/>
          <w:szCs w:val="24"/>
        </w:rPr>
        <w:t>mL</w:t>
      </w:r>
      <w:proofErr w:type="spellEnd"/>
      <w:r w:rsidR="001C0804" w:rsidRPr="003D052D">
        <w:rPr>
          <w:sz w:val="24"/>
          <w:szCs w:val="24"/>
        </w:rPr>
        <w:t xml:space="preserve"> line.</w:t>
      </w:r>
      <w:r w:rsidRPr="003D052D">
        <w:rPr>
          <w:sz w:val="24"/>
          <w:szCs w:val="24"/>
        </w:rPr>
        <w:t xml:space="preserve"> </w:t>
      </w:r>
      <w:r>
        <w:rPr>
          <w:sz w:val="24"/>
          <w:szCs w:val="24"/>
        </w:rPr>
        <w:t xml:space="preserve">Then </w:t>
      </w:r>
      <w:r w:rsidR="009C26CC">
        <w:rPr>
          <w:sz w:val="24"/>
          <w:szCs w:val="24"/>
        </w:rPr>
        <w:t>p</w:t>
      </w:r>
      <w:r w:rsidR="001C0804" w:rsidRPr="003D052D">
        <w:rPr>
          <w:sz w:val="24"/>
          <w:szCs w:val="24"/>
        </w:rPr>
        <w:t>lace the cap back on.</w:t>
      </w:r>
      <w:r w:rsidRPr="003D052D">
        <w:rPr>
          <w:sz w:val="24"/>
          <w:szCs w:val="24"/>
        </w:rPr>
        <w:t xml:space="preserve"> </w:t>
      </w:r>
      <w:r w:rsidR="001C0804" w:rsidRPr="003D052D">
        <w:rPr>
          <w:sz w:val="24"/>
          <w:szCs w:val="24"/>
        </w:rPr>
        <w:t>Stand the t</w:t>
      </w:r>
      <w:r>
        <w:rPr>
          <w:sz w:val="24"/>
          <w:szCs w:val="24"/>
        </w:rPr>
        <w:t>ube upright and leave it</w:t>
      </w:r>
      <w:r w:rsidR="001C0804" w:rsidRPr="003D052D">
        <w:rPr>
          <w:sz w:val="24"/>
          <w:szCs w:val="24"/>
        </w:rPr>
        <w:t xml:space="preserve"> in room without direct sunlight for 48 hours.</w:t>
      </w:r>
      <w:r w:rsidRPr="003D052D">
        <w:rPr>
          <w:sz w:val="24"/>
          <w:szCs w:val="24"/>
        </w:rPr>
        <w:t xml:space="preserve"> </w:t>
      </w:r>
      <w:r>
        <w:rPr>
          <w:sz w:val="24"/>
          <w:szCs w:val="24"/>
        </w:rPr>
        <w:t>When you get the results compare to the result sheet and record the data.</w:t>
      </w:r>
    </w:p>
    <w:p w:rsidR="001C0804" w:rsidRPr="003D052D" w:rsidRDefault="001C0804" w:rsidP="001C0804">
      <w:pPr>
        <w:spacing w:line="480" w:lineRule="auto"/>
        <w:rPr>
          <w:b/>
          <w:sz w:val="24"/>
          <w:szCs w:val="24"/>
          <w:u w:val="single"/>
        </w:rPr>
      </w:pPr>
      <w:r w:rsidRPr="003D052D">
        <w:rPr>
          <w:b/>
          <w:sz w:val="24"/>
          <w:szCs w:val="24"/>
          <w:u w:val="single"/>
        </w:rPr>
        <w:t>Dissolved Oxygen Procedure:</w:t>
      </w:r>
    </w:p>
    <w:p w:rsidR="00E105B1" w:rsidRPr="003D052D" w:rsidRDefault="003D052D" w:rsidP="003D052D">
      <w:pPr>
        <w:spacing w:line="480" w:lineRule="auto"/>
        <w:ind w:firstLine="720"/>
        <w:rPr>
          <w:sz w:val="24"/>
          <w:szCs w:val="24"/>
        </w:rPr>
      </w:pPr>
      <w:r>
        <w:rPr>
          <w:sz w:val="24"/>
          <w:szCs w:val="24"/>
        </w:rPr>
        <w:t>First you will want to r</w:t>
      </w:r>
      <w:r w:rsidR="001C0804" w:rsidRPr="003D052D">
        <w:rPr>
          <w:sz w:val="24"/>
          <w:szCs w:val="24"/>
        </w:rPr>
        <w:t>ecord the water temp</w:t>
      </w:r>
      <w:r>
        <w:rPr>
          <w:sz w:val="24"/>
          <w:szCs w:val="24"/>
        </w:rPr>
        <w:t>erature</w:t>
      </w:r>
      <w:r w:rsidR="001C0804" w:rsidRPr="003D052D">
        <w:rPr>
          <w:sz w:val="24"/>
          <w:szCs w:val="24"/>
        </w:rPr>
        <w:t>.</w:t>
      </w:r>
      <w:r>
        <w:rPr>
          <w:sz w:val="24"/>
          <w:szCs w:val="24"/>
        </w:rPr>
        <w:t xml:space="preserve"> Then</w:t>
      </w:r>
      <w:r w:rsidR="009C26CC">
        <w:rPr>
          <w:sz w:val="24"/>
          <w:szCs w:val="24"/>
        </w:rPr>
        <w:t xml:space="preserve"> fill</w:t>
      </w:r>
      <w:r w:rsidR="001C0804" w:rsidRPr="003D052D">
        <w:rPr>
          <w:sz w:val="24"/>
          <w:szCs w:val="24"/>
        </w:rPr>
        <w:t xml:space="preserve"> a small tube with the water.</w:t>
      </w:r>
      <w:r w:rsidRPr="003D052D">
        <w:rPr>
          <w:sz w:val="24"/>
          <w:szCs w:val="24"/>
        </w:rPr>
        <w:t xml:space="preserve"> </w:t>
      </w:r>
      <w:r>
        <w:rPr>
          <w:sz w:val="24"/>
          <w:szCs w:val="24"/>
        </w:rPr>
        <w:t>After that d</w:t>
      </w:r>
      <w:r w:rsidR="001C0804" w:rsidRPr="003D052D">
        <w:rPr>
          <w:sz w:val="24"/>
          <w:szCs w:val="24"/>
        </w:rPr>
        <w:t>rop two dissolved water test tablets into the tube.</w:t>
      </w:r>
      <w:r w:rsidRPr="003D052D">
        <w:rPr>
          <w:sz w:val="24"/>
          <w:szCs w:val="24"/>
        </w:rPr>
        <w:t xml:space="preserve"> </w:t>
      </w:r>
      <w:r w:rsidR="001C0804" w:rsidRPr="003D052D">
        <w:rPr>
          <w:sz w:val="24"/>
          <w:szCs w:val="24"/>
        </w:rPr>
        <w:t>Place the cap on th</w:t>
      </w:r>
      <w:r>
        <w:rPr>
          <w:sz w:val="24"/>
          <w:szCs w:val="24"/>
        </w:rPr>
        <w:t>e tube and i</w:t>
      </w:r>
      <w:r w:rsidR="001C0804" w:rsidRPr="003D052D">
        <w:rPr>
          <w:sz w:val="24"/>
          <w:szCs w:val="24"/>
        </w:rPr>
        <w:t>nvert the tube</w:t>
      </w:r>
      <w:r w:rsidR="009C26CC">
        <w:rPr>
          <w:sz w:val="24"/>
          <w:szCs w:val="24"/>
        </w:rPr>
        <w:t xml:space="preserve"> continuously</w:t>
      </w:r>
      <w:r w:rsidR="001C0804" w:rsidRPr="003D052D">
        <w:rPr>
          <w:sz w:val="24"/>
          <w:szCs w:val="24"/>
        </w:rPr>
        <w:t xml:space="preserve"> until tablets have dissolved.</w:t>
      </w:r>
      <w:r w:rsidRPr="003D052D">
        <w:rPr>
          <w:sz w:val="24"/>
          <w:szCs w:val="24"/>
        </w:rPr>
        <w:t xml:space="preserve"> </w:t>
      </w:r>
      <w:r w:rsidR="00E105B1" w:rsidRPr="003D052D">
        <w:rPr>
          <w:sz w:val="24"/>
          <w:szCs w:val="24"/>
        </w:rPr>
        <w:t>Wait 5 minutes</w:t>
      </w:r>
      <w:r w:rsidR="008339C8" w:rsidRPr="003D052D">
        <w:rPr>
          <w:sz w:val="24"/>
          <w:szCs w:val="24"/>
        </w:rPr>
        <w:t>.</w:t>
      </w:r>
      <w:r>
        <w:rPr>
          <w:sz w:val="24"/>
          <w:szCs w:val="24"/>
        </w:rPr>
        <w:t xml:space="preserve"> After compare</w:t>
      </w:r>
      <w:r w:rsidR="009C26CC">
        <w:rPr>
          <w:sz w:val="24"/>
          <w:szCs w:val="24"/>
        </w:rPr>
        <w:t xml:space="preserve"> the colors</w:t>
      </w:r>
      <w:r>
        <w:rPr>
          <w:sz w:val="24"/>
          <w:szCs w:val="24"/>
        </w:rPr>
        <w:t xml:space="preserve"> to the result sheet and record the results.</w:t>
      </w:r>
    </w:p>
    <w:p w:rsidR="003D052D" w:rsidRDefault="009C26CC" w:rsidP="003D052D">
      <w:pPr>
        <w:spacing w:line="480" w:lineRule="auto"/>
        <w:rPr>
          <w:b/>
          <w:sz w:val="24"/>
          <w:szCs w:val="24"/>
          <w:u w:val="single"/>
        </w:rPr>
      </w:pPr>
      <w:r>
        <w:rPr>
          <w:b/>
          <w:sz w:val="24"/>
          <w:szCs w:val="24"/>
          <w:u w:val="single"/>
        </w:rPr>
        <w:t>Biochemical Oxygen Demand</w:t>
      </w:r>
      <w:r w:rsidR="001C0804" w:rsidRPr="003D052D">
        <w:rPr>
          <w:b/>
          <w:sz w:val="24"/>
          <w:szCs w:val="24"/>
          <w:u w:val="single"/>
        </w:rPr>
        <w:t xml:space="preserve"> Procedure</w:t>
      </w:r>
      <w:r w:rsidR="008339C8" w:rsidRPr="003D052D">
        <w:rPr>
          <w:b/>
          <w:sz w:val="24"/>
          <w:szCs w:val="24"/>
          <w:u w:val="single"/>
        </w:rPr>
        <w:t>:</w:t>
      </w:r>
    </w:p>
    <w:p w:rsidR="008339C8" w:rsidRPr="003D052D" w:rsidRDefault="008339C8" w:rsidP="003D052D">
      <w:pPr>
        <w:spacing w:line="480" w:lineRule="auto"/>
        <w:ind w:firstLine="720"/>
        <w:rPr>
          <w:b/>
          <w:sz w:val="24"/>
          <w:szCs w:val="24"/>
          <w:u w:val="single"/>
        </w:rPr>
      </w:pPr>
      <w:r w:rsidRPr="003D052D">
        <w:rPr>
          <w:sz w:val="24"/>
          <w:szCs w:val="24"/>
        </w:rPr>
        <w:t>Fill small tube with the water.</w:t>
      </w:r>
      <w:r w:rsidR="003D052D">
        <w:rPr>
          <w:sz w:val="24"/>
          <w:szCs w:val="24"/>
        </w:rPr>
        <w:t xml:space="preserve"> After that w</w:t>
      </w:r>
      <w:r w:rsidRPr="003D052D">
        <w:rPr>
          <w:sz w:val="24"/>
          <w:szCs w:val="24"/>
        </w:rPr>
        <w:t>rap the tube with aluminum foil and store it in a dark place for 5 days.</w:t>
      </w:r>
      <w:r w:rsidR="003D052D">
        <w:rPr>
          <w:sz w:val="24"/>
          <w:szCs w:val="24"/>
        </w:rPr>
        <w:t xml:space="preserve"> </w:t>
      </w:r>
      <w:r w:rsidRPr="003D052D">
        <w:rPr>
          <w:sz w:val="24"/>
          <w:szCs w:val="24"/>
        </w:rPr>
        <w:t xml:space="preserve">Unwrap the </w:t>
      </w:r>
      <w:r w:rsidR="00C56DBC" w:rsidRPr="003D052D">
        <w:rPr>
          <w:sz w:val="24"/>
          <w:szCs w:val="24"/>
        </w:rPr>
        <w:t>tube</w:t>
      </w:r>
      <w:r w:rsidR="00C56DBC">
        <w:rPr>
          <w:sz w:val="24"/>
          <w:szCs w:val="24"/>
        </w:rPr>
        <w:t xml:space="preserve"> at</w:t>
      </w:r>
      <w:r w:rsidR="003D052D">
        <w:rPr>
          <w:sz w:val="24"/>
          <w:szCs w:val="24"/>
        </w:rPr>
        <w:t xml:space="preserve"> the end of the 5 days and</w:t>
      </w:r>
      <w:r w:rsidRPr="003D052D">
        <w:rPr>
          <w:sz w:val="24"/>
          <w:szCs w:val="24"/>
        </w:rPr>
        <w:t xml:space="preserve"> add two dissolved oxygen test tablets.</w:t>
      </w:r>
      <w:r w:rsidR="003D052D">
        <w:rPr>
          <w:sz w:val="24"/>
          <w:szCs w:val="24"/>
        </w:rPr>
        <w:t xml:space="preserve"> </w:t>
      </w:r>
      <w:r w:rsidRPr="003D052D">
        <w:rPr>
          <w:sz w:val="24"/>
          <w:szCs w:val="24"/>
        </w:rPr>
        <w:t xml:space="preserve">Cap the tube and invert </w:t>
      </w:r>
      <w:r w:rsidR="009C26CC">
        <w:rPr>
          <w:sz w:val="24"/>
          <w:szCs w:val="24"/>
        </w:rPr>
        <w:t xml:space="preserve">several times </w:t>
      </w:r>
      <w:r w:rsidRPr="003D052D">
        <w:rPr>
          <w:sz w:val="24"/>
          <w:szCs w:val="24"/>
        </w:rPr>
        <w:t>until the tablets dissolve.</w:t>
      </w:r>
      <w:r w:rsidR="003D052D">
        <w:rPr>
          <w:sz w:val="24"/>
          <w:szCs w:val="24"/>
        </w:rPr>
        <w:t xml:space="preserve"> </w:t>
      </w:r>
      <w:r w:rsidRPr="003D052D">
        <w:rPr>
          <w:sz w:val="24"/>
          <w:szCs w:val="24"/>
        </w:rPr>
        <w:t>Wait 5 minutes.</w:t>
      </w:r>
      <w:r w:rsidR="003D052D" w:rsidRPr="003D052D">
        <w:rPr>
          <w:sz w:val="24"/>
          <w:szCs w:val="24"/>
        </w:rPr>
        <w:t xml:space="preserve"> </w:t>
      </w:r>
      <w:r w:rsidRPr="003D052D">
        <w:rPr>
          <w:sz w:val="24"/>
          <w:szCs w:val="24"/>
        </w:rPr>
        <w:t>Compare the</w:t>
      </w:r>
      <w:r w:rsidR="009C26CC">
        <w:rPr>
          <w:sz w:val="24"/>
          <w:szCs w:val="24"/>
        </w:rPr>
        <w:t xml:space="preserve"> color</w:t>
      </w:r>
      <w:r w:rsidRPr="003D052D">
        <w:rPr>
          <w:sz w:val="24"/>
          <w:szCs w:val="24"/>
        </w:rPr>
        <w:t xml:space="preserve"> results</w:t>
      </w:r>
      <w:r w:rsidR="003D052D">
        <w:rPr>
          <w:sz w:val="24"/>
          <w:szCs w:val="24"/>
        </w:rPr>
        <w:t xml:space="preserve"> to the result </w:t>
      </w:r>
      <w:r w:rsidR="004F2F64">
        <w:rPr>
          <w:sz w:val="24"/>
          <w:szCs w:val="24"/>
        </w:rPr>
        <w:t xml:space="preserve">sheet </w:t>
      </w:r>
      <w:r w:rsidR="004F2F64" w:rsidRPr="003D052D">
        <w:rPr>
          <w:sz w:val="24"/>
          <w:szCs w:val="24"/>
        </w:rPr>
        <w:t>and</w:t>
      </w:r>
      <w:r w:rsidRPr="003D052D">
        <w:rPr>
          <w:sz w:val="24"/>
          <w:szCs w:val="24"/>
        </w:rPr>
        <w:t xml:space="preserve"> record</w:t>
      </w:r>
      <w:r w:rsidR="003D052D">
        <w:rPr>
          <w:sz w:val="24"/>
          <w:szCs w:val="24"/>
        </w:rPr>
        <w:t xml:space="preserve"> what you see</w:t>
      </w:r>
      <w:r w:rsidRPr="003D052D">
        <w:rPr>
          <w:sz w:val="24"/>
          <w:szCs w:val="24"/>
        </w:rPr>
        <w:t>.</w:t>
      </w:r>
    </w:p>
    <w:p w:rsidR="008339C8" w:rsidRPr="003D052D" w:rsidRDefault="008339C8" w:rsidP="008339C8">
      <w:pPr>
        <w:spacing w:line="480" w:lineRule="auto"/>
        <w:rPr>
          <w:b/>
          <w:sz w:val="24"/>
          <w:szCs w:val="24"/>
          <w:u w:val="single"/>
        </w:rPr>
      </w:pPr>
      <w:r w:rsidRPr="003D052D">
        <w:rPr>
          <w:b/>
          <w:sz w:val="24"/>
          <w:szCs w:val="24"/>
          <w:u w:val="single"/>
        </w:rPr>
        <w:lastRenderedPageBreak/>
        <w:t>Nitrate Test:</w:t>
      </w:r>
    </w:p>
    <w:p w:rsidR="008339C8" w:rsidRPr="003D052D" w:rsidRDefault="009C26CC" w:rsidP="003D052D">
      <w:pPr>
        <w:spacing w:line="480" w:lineRule="auto"/>
        <w:ind w:left="360"/>
        <w:rPr>
          <w:sz w:val="24"/>
          <w:szCs w:val="24"/>
        </w:rPr>
      </w:pPr>
      <w:r>
        <w:rPr>
          <w:sz w:val="24"/>
          <w:szCs w:val="24"/>
        </w:rPr>
        <w:t xml:space="preserve">To perform </w:t>
      </w:r>
      <w:proofErr w:type="gramStart"/>
      <w:r>
        <w:rPr>
          <w:sz w:val="24"/>
          <w:szCs w:val="24"/>
        </w:rPr>
        <w:t>this test f</w:t>
      </w:r>
      <w:r w:rsidR="008339C8" w:rsidRPr="003D052D">
        <w:rPr>
          <w:sz w:val="24"/>
          <w:szCs w:val="24"/>
        </w:rPr>
        <w:t>ill</w:t>
      </w:r>
      <w:proofErr w:type="gramEnd"/>
      <w:r w:rsidR="008339C8" w:rsidRPr="003D052D">
        <w:rPr>
          <w:sz w:val="24"/>
          <w:szCs w:val="24"/>
        </w:rPr>
        <w:t xml:space="preserve"> the test tube to the 5 </w:t>
      </w:r>
      <w:proofErr w:type="spellStart"/>
      <w:r w:rsidR="008339C8" w:rsidRPr="003D052D">
        <w:rPr>
          <w:sz w:val="24"/>
          <w:szCs w:val="24"/>
        </w:rPr>
        <w:t>mL</w:t>
      </w:r>
      <w:proofErr w:type="spellEnd"/>
      <w:r w:rsidR="008339C8" w:rsidRPr="003D052D">
        <w:rPr>
          <w:sz w:val="24"/>
          <w:szCs w:val="24"/>
        </w:rPr>
        <w:t xml:space="preserve"> line.</w:t>
      </w:r>
      <w:r w:rsidR="003D052D">
        <w:rPr>
          <w:sz w:val="24"/>
          <w:szCs w:val="24"/>
        </w:rPr>
        <w:t xml:space="preserve"> </w:t>
      </w:r>
      <w:r w:rsidR="008339C8" w:rsidRPr="003D052D">
        <w:rPr>
          <w:sz w:val="24"/>
          <w:szCs w:val="24"/>
        </w:rPr>
        <w:t>Add one nitrate wide range test tablet.</w:t>
      </w:r>
      <w:r w:rsidR="003D052D">
        <w:rPr>
          <w:sz w:val="24"/>
          <w:szCs w:val="24"/>
        </w:rPr>
        <w:t xml:space="preserve"> </w:t>
      </w:r>
      <w:r w:rsidR="008339C8" w:rsidRPr="003D052D">
        <w:rPr>
          <w:sz w:val="24"/>
          <w:szCs w:val="24"/>
        </w:rPr>
        <w:t>Cap and invert until the pill dissolves.</w:t>
      </w:r>
      <w:r w:rsidR="003D052D">
        <w:rPr>
          <w:sz w:val="24"/>
          <w:szCs w:val="24"/>
        </w:rPr>
        <w:t xml:space="preserve"> </w:t>
      </w:r>
      <w:r w:rsidR="008339C8" w:rsidRPr="003D052D">
        <w:rPr>
          <w:sz w:val="24"/>
          <w:szCs w:val="24"/>
        </w:rPr>
        <w:t>Wait 5 minutes.</w:t>
      </w:r>
      <w:r w:rsidR="003D052D">
        <w:rPr>
          <w:sz w:val="24"/>
          <w:szCs w:val="24"/>
        </w:rPr>
        <w:t xml:space="preserve"> </w:t>
      </w:r>
      <w:r w:rsidR="008339C8" w:rsidRPr="003D052D">
        <w:rPr>
          <w:sz w:val="24"/>
          <w:szCs w:val="24"/>
        </w:rPr>
        <w:t xml:space="preserve">Compare </w:t>
      </w:r>
      <w:r w:rsidR="004F2F64" w:rsidRPr="003D052D">
        <w:rPr>
          <w:sz w:val="24"/>
          <w:szCs w:val="24"/>
        </w:rPr>
        <w:t xml:space="preserve">results </w:t>
      </w:r>
      <w:r w:rsidR="004F2F64">
        <w:rPr>
          <w:sz w:val="24"/>
          <w:szCs w:val="24"/>
        </w:rPr>
        <w:t>to</w:t>
      </w:r>
      <w:r w:rsidR="003D052D">
        <w:rPr>
          <w:sz w:val="24"/>
          <w:szCs w:val="24"/>
        </w:rPr>
        <w:t xml:space="preserve"> the result sheet and record your results.</w:t>
      </w:r>
    </w:p>
    <w:p w:rsidR="003D052D" w:rsidRDefault="008339C8" w:rsidP="003D052D">
      <w:pPr>
        <w:spacing w:line="480" w:lineRule="auto"/>
        <w:rPr>
          <w:b/>
          <w:sz w:val="24"/>
          <w:szCs w:val="24"/>
          <w:u w:val="single"/>
        </w:rPr>
      </w:pPr>
      <w:proofErr w:type="gramStart"/>
      <w:r w:rsidRPr="003D052D">
        <w:rPr>
          <w:b/>
          <w:sz w:val="24"/>
          <w:szCs w:val="24"/>
          <w:u w:val="single"/>
        </w:rPr>
        <w:t>pH</w:t>
      </w:r>
      <w:proofErr w:type="gramEnd"/>
      <w:r w:rsidRPr="003D052D">
        <w:rPr>
          <w:b/>
          <w:sz w:val="24"/>
          <w:szCs w:val="24"/>
          <w:u w:val="single"/>
        </w:rPr>
        <w:t xml:space="preserve"> Test:</w:t>
      </w:r>
    </w:p>
    <w:p w:rsidR="008339C8" w:rsidRDefault="009C26CC" w:rsidP="003D052D">
      <w:pPr>
        <w:spacing w:line="480" w:lineRule="auto"/>
        <w:ind w:firstLine="720"/>
        <w:rPr>
          <w:sz w:val="24"/>
          <w:szCs w:val="24"/>
        </w:rPr>
      </w:pPr>
      <w:r>
        <w:rPr>
          <w:sz w:val="24"/>
          <w:szCs w:val="24"/>
        </w:rPr>
        <w:t xml:space="preserve">To begin </w:t>
      </w:r>
      <w:proofErr w:type="gramStart"/>
      <w:r>
        <w:rPr>
          <w:sz w:val="24"/>
          <w:szCs w:val="24"/>
        </w:rPr>
        <w:t>this test</w:t>
      </w:r>
      <w:proofErr w:type="gramEnd"/>
      <w:r>
        <w:rPr>
          <w:sz w:val="24"/>
          <w:szCs w:val="24"/>
        </w:rPr>
        <w:t xml:space="preserve"> </w:t>
      </w:r>
      <w:r w:rsidR="008339C8" w:rsidRPr="003D052D">
        <w:rPr>
          <w:sz w:val="24"/>
          <w:szCs w:val="24"/>
        </w:rPr>
        <w:t xml:space="preserve">ill the tube to the 10 </w:t>
      </w:r>
      <w:proofErr w:type="spellStart"/>
      <w:r w:rsidR="008339C8" w:rsidRPr="003D052D">
        <w:rPr>
          <w:sz w:val="24"/>
          <w:szCs w:val="24"/>
        </w:rPr>
        <w:t>mL</w:t>
      </w:r>
      <w:proofErr w:type="spellEnd"/>
      <w:r w:rsidR="008339C8" w:rsidRPr="003D052D">
        <w:rPr>
          <w:sz w:val="24"/>
          <w:szCs w:val="24"/>
        </w:rPr>
        <w:t xml:space="preserve"> line.</w:t>
      </w:r>
      <w:r w:rsidR="003D052D">
        <w:rPr>
          <w:sz w:val="24"/>
          <w:szCs w:val="24"/>
        </w:rPr>
        <w:t xml:space="preserve"> Then a</w:t>
      </w:r>
      <w:r w:rsidR="003D052D" w:rsidRPr="003D052D">
        <w:rPr>
          <w:sz w:val="24"/>
          <w:szCs w:val="24"/>
        </w:rPr>
        <w:t>dd</w:t>
      </w:r>
      <w:r w:rsidR="008339C8" w:rsidRPr="003D052D">
        <w:rPr>
          <w:sz w:val="24"/>
          <w:szCs w:val="24"/>
        </w:rPr>
        <w:t xml:space="preserve"> one pH wide range test tube.</w:t>
      </w:r>
      <w:r w:rsidR="003D052D" w:rsidRPr="003D052D">
        <w:rPr>
          <w:sz w:val="24"/>
          <w:szCs w:val="24"/>
        </w:rPr>
        <w:t xml:space="preserve"> </w:t>
      </w:r>
      <w:r w:rsidR="008339C8" w:rsidRPr="003D052D">
        <w:rPr>
          <w:sz w:val="24"/>
          <w:szCs w:val="24"/>
        </w:rPr>
        <w:t>Cap and invert until the tablet dissolves.</w:t>
      </w:r>
      <w:r w:rsidR="003D052D" w:rsidRPr="003D052D">
        <w:rPr>
          <w:sz w:val="24"/>
          <w:szCs w:val="24"/>
        </w:rPr>
        <w:t xml:space="preserve"> </w:t>
      </w:r>
      <w:r w:rsidR="003D052D">
        <w:rPr>
          <w:sz w:val="24"/>
          <w:szCs w:val="24"/>
        </w:rPr>
        <w:t>Compare the results to the result sheet and record what you see.</w:t>
      </w:r>
    </w:p>
    <w:p w:rsidR="003D052D" w:rsidRDefault="003D052D" w:rsidP="003D052D">
      <w:pPr>
        <w:spacing w:line="480" w:lineRule="auto"/>
        <w:rPr>
          <w:b/>
          <w:sz w:val="24"/>
          <w:szCs w:val="24"/>
          <w:u w:val="single"/>
        </w:rPr>
      </w:pPr>
      <w:r w:rsidRPr="003D052D">
        <w:rPr>
          <w:b/>
          <w:sz w:val="24"/>
          <w:szCs w:val="24"/>
          <w:u w:val="single"/>
        </w:rPr>
        <w:t>Phosphate</w:t>
      </w:r>
      <w:r>
        <w:rPr>
          <w:b/>
          <w:sz w:val="24"/>
          <w:szCs w:val="24"/>
          <w:u w:val="single"/>
        </w:rPr>
        <w:t>:</w:t>
      </w:r>
    </w:p>
    <w:p w:rsidR="003D052D" w:rsidRDefault="003D052D" w:rsidP="003D052D">
      <w:pPr>
        <w:spacing w:line="480" w:lineRule="auto"/>
        <w:rPr>
          <w:sz w:val="24"/>
          <w:szCs w:val="24"/>
        </w:rPr>
      </w:pPr>
      <w:r>
        <w:rPr>
          <w:sz w:val="24"/>
          <w:szCs w:val="24"/>
        </w:rPr>
        <w:tab/>
        <w:t>The first step is to fill the water into a test tube. After that</w:t>
      </w:r>
      <w:r w:rsidR="00C56DBC">
        <w:rPr>
          <w:sz w:val="24"/>
          <w:szCs w:val="24"/>
        </w:rPr>
        <w:t>,</w:t>
      </w:r>
      <w:r>
        <w:rPr>
          <w:sz w:val="24"/>
          <w:szCs w:val="24"/>
        </w:rPr>
        <w:t xml:space="preserve"> add only one phosphate test tablet. Then you will cap and invert until the tablet dissolved. Wait 5 minutes for results. Finally compare the result sheet to your results and record them.</w:t>
      </w:r>
    </w:p>
    <w:p w:rsidR="003D052D" w:rsidRDefault="003D052D" w:rsidP="003D052D">
      <w:pPr>
        <w:spacing w:line="480" w:lineRule="auto"/>
        <w:rPr>
          <w:b/>
          <w:sz w:val="24"/>
          <w:szCs w:val="24"/>
          <w:u w:val="single"/>
        </w:rPr>
      </w:pPr>
      <w:r w:rsidRPr="003D052D">
        <w:rPr>
          <w:b/>
          <w:sz w:val="24"/>
          <w:szCs w:val="24"/>
          <w:u w:val="single"/>
        </w:rPr>
        <w:t>Temperature:</w:t>
      </w:r>
    </w:p>
    <w:p w:rsidR="003D052D" w:rsidRDefault="003D052D" w:rsidP="003D052D">
      <w:pPr>
        <w:spacing w:line="480" w:lineRule="auto"/>
        <w:rPr>
          <w:sz w:val="24"/>
          <w:szCs w:val="24"/>
        </w:rPr>
      </w:pPr>
      <w:r>
        <w:rPr>
          <w:sz w:val="24"/>
          <w:szCs w:val="24"/>
        </w:rPr>
        <w:tab/>
        <w:t>Gloves are optional. Take the temperature strip and record the temperature at your test site(s). Be accurate because future test results are greatly affected by these results.</w:t>
      </w:r>
    </w:p>
    <w:p w:rsidR="003D052D" w:rsidRDefault="003D052D" w:rsidP="003D052D">
      <w:pPr>
        <w:spacing w:line="480" w:lineRule="auto"/>
        <w:rPr>
          <w:b/>
          <w:sz w:val="24"/>
          <w:szCs w:val="24"/>
          <w:u w:val="single"/>
        </w:rPr>
      </w:pPr>
    </w:p>
    <w:p w:rsidR="003D052D" w:rsidRDefault="003D052D" w:rsidP="003D052D">
      <w:pPr>
        <w:spacing w:line="480" w:lineRule="auto"/>
        <w:rPr>
          <w:b/>
          <w:sz w:val="24"/>
          <w:szCs w:val="24"/>
          <w:u w:val="single"/>
        </w:rPr>
      </w:pPr>
    </w:p>
    <w:p w:rsidR="003D052D" w:rsidRDefault="003D052D" w:rsidP="003D052D">
      <w:pPr>
        <w:spacing w:line="480" w:lineRule="auto"/>
        <w:rPr>
          <w:b/>
          <w:sz w:val="24"/>
          <w:szCs w:val="24"/>
          <w:u w:val="single"/>
        </w:rPr>
      </w:pPr>
    </w:p>
    <w:p w:rsidR="003D052D" w:rsidRDefault="003D052D" w:rsidP="003D052D">
      <w:pPr>
        <w:spacing w:line="480" w:lineRule="auto"/>
        <w:rPr>
          <w:b/>
          <w:sz w:val="24"/>
          <w:szCs w:val="24"/>
          <w:u w:val="single"/>
        </w:rPr>
      </w:pPr>
    </w:p>
    <w:p w:rsidR="003D052D" w:rsidRPr="003D052D" w:rsidRDefault="003D052D" w:rsidP="003D052D">
      <w:pPr>
        <w:spacing w:line="480" w:lineRule="auto"/>
        <w:rPr>
          <w:b/>
          <w:sz w:val="24"/>
          <w:szCs w:val="24"/>
          <w:u w:val="single"/>
        </w:rPr>
      </w:pPr>
      <w:r w:rsidRPr="003D052D">
        <w:rPr>
          <w:b/>
          <w:sz w:val="24"/>
          <w:szCs w:val="24"/>
          <w:u w:val="single"/>
        </w:rPr>
        <w:t>Results:</w:t>
      </w:r>
    </w:p>
    <w:tbl>
      <w:tblPr>
        <w:tblStyle w:val="TableGrid"/>
        <w:tblW w:w="0" w:type="auto"/>
        <w:tblLook w:val="04A0"/>
      </w:tblPr>
      <w:tblGrid>
        <w:gridCol w:w="1414"/>
        <w:gridCol w:w="1082"/>
        <w:gridCol w:w="1143"/>
        <w:gridCol w:w="1128"/>
        <w:gridCol w:w="931"/>
        <w:gridCol w:w="588"/>
        <w:gridCol w:w="1254"/>
        <w:gridCol w:w="870"/>
        <w:gridCol w:w="1166"/>
      </w:tblGrid>
      <w:tr w:rsidR="00C56DBC" w:rsidTr="003D052D">
        <w:tc>
          <w:tcPr>
            <w:tcW w:w="1064" w:type="dxa"/>
          </w:tcPr>
          <w:p w:rsidR="003D052D" w:rsidRPr="003D052D" w:rsidRDefault="003D052D" w:rsidP="00C56DBC">
            <w:pPr>
              <w:jc w:val="center"/>
              <w:rPr>
                <w:sz w:val="24"/>
                <w:szCs w:val="24"/>
              </w:rPr>
            </w:pPr>
          </w:p>
        </w:tc>
        <w:tc>
          <w:tcPr>
            <w:tcW w:w="1064" w:type="dxa"/>
          </w:tcPr>
          <w:p w:rsidR="003D052D" w:rsidRDefault="003D052D" w:rsidP="00C56DBC">
            <w:pPr>
              <w:jc w:val="center"/>
              <w:rPr>
                <w:sz w:val="24"/>
                <w:szCs w:val="24"/>
              </w:rPr>
            </w:pPr>
            <w:proofErr w:type="spellStart"/>
            <w:r>
              <w:rPr>
                <w:sz w:val="24"/>
                <w:szCs w:val="24"/>
              </w:rPr>
              <w:t>Coliform</w:t>
            </w:r>
            <w:proofErr w:type="spellEnd"/>
          </w:p>
          <w:p w:rsidR="003D052D" w:rsidRPr="003D052D" w:rsidRDefault="003D052D" w:rsidP="00C56DBC">
            <w:pPr>
              <w:jc w:val="center"/>
              <w:rPr>
                <w:sz w:val="24"/>
                <w:szCs w:val="24"/>
              </w:rPr>
            </w:pPr>
            <w:r>
              <w:rPr>
                <w:sz w:val="24"/>
                <w:szCs w:val="24"/>
              </w:rPr>
              <w:t>Bacteria</w:t>
            </w:r>
          </w:p>
        </w:tc>
        <w:tc>
          <w:tcPr>
            <w:tcW w:w="1064" w:type="dxa"/>
          </w:tcPr>
          <w:p w:rsidR="003D052D" w:rsidRDefault="003D052D" w:rsidP="00C56DBC">
            <w:pPr>
              <w:jc w:val="center"/>
              <w:rPr>
                <w:sz w:val="24"/>
                <w:szCs w:val="24"/>
              </w:rPr>
            </w:pPr>
            <w:r>
              <w:rPr>
                <w:sz w:val="24"/>
                <w:szCs w:val="24"/>
              </w:rPr>
              <w:t>Dissolved</w:t>
            </w:r>
          </w:p>
          <w:p w:rsidR="003D052D" w:rsidRPr="003D052D" w:rsidRDefault="003D052D" w:rsidP="00C56DBC">
            <w:pPr>
              <w:jc w:val="center"/>
              <w:rPr>
                <w:sz w:val="24"/>
                <w:szCs w:val="24"/>
              </w:rPr>
            </w:pPr>
            <w:r>
              <w:rPr>
                <w:sz w:val="24"/>
                <w:szCs w:val="24"/>
              </w:rPr>
              <w:t>Oxygen</w:t>
            </w:r>
          </w:p>
        </w:tc>
        <w:tc>
          <w:tcPr>
            <w:tcW w:w="1064" w:type="dxa"/>
          </w:tcPr>
          <w:p w:rsidR="003D052D" w:rsidRDefault="003D052D" w:rsidP="00C56DBC">
            <w:pPr>
              <w:jc w:val="center"/>
              <w:rPr>
                <w:sz w:val="24"/>
                <w:szCs w:val="24"/>
              </w:rPr>
            </w:pPr>
            <w:proofErr w:type="spellStart"/>
            <w:r>
              <w:rPr>
                <w:sz w:val="24"/>
                <w:szCs w:val="24"/>
              </w:rPr>
              <w:t>Biochem</w:t>
            </w:r>
            <w:proofErr w:type="spellEnd"/>
            <w:r>
              <w:rPr>
                <w:sz w:val="24"/>
                <w:szCs w:val="24"/>
              </w:rPr>
              <w:t>.</w:t>
            </w:r>
          </w:p>
          <w:p w:rsidR="003D052D" w:rsidRPr="003D052D" w:rsidRDefault="003D052D" w:rsidP="00C56DBC">
            <w:pPr>
              <w:jc w:val="center"/>
              <w:rPr>
                <w:sz w:val="24"/>
                <w:szCs w:val="24"/>
              </w:rPr>
            </w:pPr>
            <w:r>
              <w:rPr>
                <w:sz w:val="24"/>
                <w:szCs w:val="24"/>
              </w:rPr>
              <w:t>Oxygen</w:t>
            </w:r>
          </w:p>
        </w:tc>
        <w:tc>
          <w:tcPr>
            <w:tcW w:w="1064" w:type="dxa"/>
          </w:tcPr>
          <w:p w:rsidR="003D052D" w:rsidRPr="003D052D" w:rsidRDefault="003D052D" w:rsidP="00C56DBC">
            <w:pPr>
              <w:jc w:val="center"/>
              <w:rPr>
                <w:sz w:val="24"/>
                <w:szCs w:val="24"/>
              </w:rPr>
            </w:pPr>
            <w:r>
              <w:rPr>
                <w:sz w:val="24"/>
                <w:szCs w:val="24"/>
              </w:rPr>
              <w:t>Nitrate</w:t>
            </w:r>
          </w:p>
        </w:tc>
        <w:tc>
          <w:tcPr>
            <w:tcW w:w="1064" w:type="dxa"/>
          </w:tcPr>
          <w:p w:rsidR="003D052D" w:rsidRPr="003D052D" w:rsidRDefault="003D052D" w:rsidP="00C56DBC">
            <w:pPr>
              <w:jc w:val="center"/>
              <w:rPr>
                <w:sz w:val="24"/>
                <w:szCs w:val="24"/>
              </w:rPr>
            </w:pPr>
            <w:r>
              <w:rPr>
                <w:sz w:val="24"/>
                <w:szCs w:val="24"/>
              </w:rPr>
              <w:t>pH</w:t>
            </w:r>
          </w:p>
        </w:tc>
        <w:tc>
          <w:tcPr>
            <w:tcW w:w="1064" w:type="dxa"/>
          </w:tcPr>
          <w:p w:rsidR="003D052D" w:rsidRPr="003D052D" w:rsidRDefault="003D052D" w:rsidP="00C56DBC">
            <w:pPr>
              <w:jc w:val="center"/>
              <w:rPr>
                <w:sz w:val="24"/>
                <w:szCs w:val="24"/>
              </w:rPr>
            </w:pPr>
            <w:r>
              <w:rPr>
                <w:sz w:val="24"/>
                <w:szCs w:val="24"/>
              </w:rPr>
              <w:t>Phosphate</w:t>
            </w:r>
          </w:p>
        </w:tc>
        <w:tc>
          <w:tcPr>
            <w:tcW w:w="1064" w:type="dxa"/>
          </w:tcPr>
          <w:p w:rsidR="003D052D" w:rsidRPr="003D052D" w:rsidRDefault="003D052D" w:rsidP="00C56DBC">
            <w:pPr>
              <w:jc w:val="center"/>
              <w:rPr>
                <w:sz w:val="24"/>
                <w:szCs w:val="24"/>
              </w:rPr>
            </w:pPr>
            <w:r>
              <w:rPr>
                <w:sz w:val="24"/>
                <w:szCs w:val="24"/>
              </w:rPr>
              <w:t>Temp.</w:t>
            </w:r>
          </w:p>
        </w:tc>
        <w:tc>
          <w:tcPr>
            <w:tcW w:w="1064" w:type="dxa"/>
          </w:tcPr>
          <w:p w:rsidR="003D052D" w:rsidRPr="003D052D" w:rsidRDefault="003D052D" w:rsidP="00C56DBC">
            <w:pPr>
              <w:jc w:val="center"/>
              <w:rPr>
                <w:sz w:val="24"/>
                <w:szCs w:val="24"/>
              </w:rPr>
            </w:pPr>
            <w:proofErr w:type="spellStart"/>
            <w:r>
              <w:rPr>
                <w:sz w:val="24"/>
                <w:szCs w:val="24"/>
              </w:rPr>
              <w:t>Turbiduty</w:t>
            </w:r>
            <w:proofErr w:type="spellEnd"/>
          </w:p>
        </w:tc>
      </w:tr>
      <w:tr w:rsidR="00C56DBC" w:rsidTr="003D052D">
        <w:tc>
          <w:tcPr>
            <w:tcW w:w="1064" w:type="dxa"/>
          </w:tcPr>
          <w:p w:rsidR="003D052D" w:rsidRPr="003D052D" w:rsidRDefault="003D052D" w:rsidP="00C56DBC">
            <w:pPr>
              <w:jc w:val="center"/>
              <w:rPr>
                <w:sz w:val="24"/>
                <w:szCs w:val="24"/>
              </w:rPr>
            </w:pPr>
            <w:r w:rsidRPr="003D052D">
              <w:rPr>
                <w:sz w:val="24"/>
                <w:szCs w:val="24"/>
              </w:rPr>
              <w:t>Site 1: Lynch</w:t>
            </w:r>
          </w:p>
        </w:tc>
        <w:tc>
          <w:tcPr>
            <w:tcW w:w="1064" w:type="dxa"/>
          </w:tcPr>
          <w:p w:rsidR="003D052D" w:rsidRPr="003D052D" w:rsidRDefault="003D052D" w:rsidP="00C56DBC">
            <w:pPr>
              <w:jc w:val="center"/>
              <w:rPr>
                <w:sz w:val="24"/>
                <w:szCs w:val="24"/>
              </w:rPr>
            </w:pPr>
            <w:r>
              <w:rPr>
                <w:sz w:val="24"/>
                <w:szCs w:val="24"/>
              </w:rPr>
              <w:t>Positive</w:t>
            </w:r>
          </w:p>
        </w:tc>
        <w:tc>
          <w:tcPr>
            <w:tcW w:w="1064" w:type="dxa"/>
          </w:tcPr>
          <w:p w:rsidR="00C56DBC" w:rsidRDefault="00C56DBC" w:rsidP="00C56DBC">
            <w:pPr>
              <w:jc w:val="center"/>
              <w:rPr>
                <w:sz w:val="24"/>
                <w:szCs w:val="24"/>
              </w:rPr>
            </w:pPr>
            <w:r>
              <w:rPr>
                <w:sz w:val="24"/>
                <w:szCs w:val="24"/>
              </w:rPr>
              <w:t>4ppm;</w:t>
            </w:r>
          </w:p>
          <w:p w:rsidR="003D052D" w:rsidRPr="003D052D" w:rsidRDefault="00C56DBC" w:rsidP="00C56DBC">
            <w:pPr>
              <w:jc w:val="center"/>
              <w:rPr>
                <w:sz w:val="24"/>
                <w:szCs w:val="24"/>
              </w:rPr>
            </w:pPr>
            <w:r>
              <w:rPr>
                <w:sz w:val="24"/>
                <w:szCs w:val="24"/>
              </w:rPr>
              <w:t>42%</w:t>
            </w:r>
            <w:r w:rsidR="009C26CC">
              <w:rPr>
                <w:sz w:val="24"/>
                <w:szCs w:val="24"/>
              </w:rPr>
              <w:t xml:space="preserve"> sat.</w:t>
            </w:r>
          </w:p>
        </w:tc>
        <w:tc>
          <w:tcPr>
            <w:tcW w:w="1064" w:type="dxa"/>
          </w:tcPr>
          <w:p w:rsidR="003D052D" w:rsidRPr="003D052D" w:rsidRDefault="00C56DBC" w:rsidP="00C56DBC">
            <w:pPr>
              <w:jc w:val="center"/>
              <w:rPr>
                <w:sz w:val="24"/>
                <w:szCs w:val="24"/>
              </w:rPr>
            </w:pPr>
            <w:r>
              <w:rPr>
                <w:sz w:val="24"/>
                <w:szCs w:val="24"/>
              </w:rPr>
              <w:t>4ppm</w:t>
            </w:r>
          </w:p>
        </w:tc>
        <w:tc>
          <w:tcPr>
            <w:tcW w:w="1064" w:type="dxa"/>
          </w:tcPr>
          <w:p w:rsidR="003D052D" w:rsidRPr="003D052D" w:rsidRDefault="00C56DBC" w:rsidP="00C56DBC">
            <w:pPr>
              <w:jc w:val="center"/>
              <w:rPr>
                <w:sz w:val="24"/>
                <w:szCs w:val="24"/>
              </w:rPr>
            </w:pPr>
            <w:r>
              <w:rPr>
                <w:sz w:val="24"/>
                <w:szCs w:val="24"/>
              </w:rPr>
              <w:t>&lt;5ppm</w:t>
            </w:r>
          </w:p>
        </w:tc>
        <w:tc>
          <w:tcPr>
            <w:tcW w:w="1064" w:type="dxa"/>
          </w:tcPr>
          <w:p w:rsidR="003D052D" w:rsidRPr="003D052D" w:rsidRDefault="00C56DBC" w:rsidP="00C56DBC">
            <w:pPr>
              <w:jc w:val="center"/>
              <w:rPr>
                <w:sz w:val="24"/>
                <w:szCs w:val="24"/>
              </w:rPr>
            </w:pPr>
            <w:r>
              <w:rPr>
                <w:sz w:val="24"/>
                <w:szCs w:val="24"/>
              </w:rPr>
              <w:t>8</w:t>
            </w:r>
          </w:p>
        </w:tc>
        <w:tc>
          <w:tcPr>
            <w:tcW w:w="1064" w:type="dxa"/>
          </w:tcPr>
          <w:p w:rsidR="003D052D" w:rsidRPr="003D052D" w:rsidRDefault="00C56DBC" w:rsidP="00C56DBC">
            <w:pPr>
              <w:jc w:val="center"/>
              <w:rPr>
                <w:sz w:val="24"/>
                <w:szCs w:val="24"/>
              </w:rPr>
            </w:pPr>
            <w:r>
              <w:rPr>
                <w:sz w:val="24"/>
                <w:szCs w:val="24"/>
              </w:rPr>
              <w:t>1ppm</w:t>
            </w:r>
          </w:p>
        </w:tc>
        <w:tc>
          <w:tcPr>
            <w:tcW w:w="1064" w:type="dxa"/>
          </w:tcPr>
          <w:p w:rsidR="003D052D" w:rsidRPr="00C56DBC" w:rsidRDefault="00C56DBC" w:rsidP="00C56DBC">
            <w:pPr>
              <w:jc w:val="center"/>
              <w:rPr>
                <w:sz w:val="24"/>
                <w:szCs w:val="24"/>
              </w:rPr>
            </w:pPr>
            <w:r>
              <w:rPr>
                <w:sz w:val="24"/>
                <w:szCs w:val="24"/>
              </w:rPr>
              <w:t>18</w:t>
            </w:r>
            <w:r>
              <w:rPr>
                <w:sz w:val="24"/>
                <w:szCs w:val="24"/>
                <w:vertAlign w:val="superscript"/>
              </w:rPr>
              <w:t>o</w:t>
            </w:r>
          </w:p>
        </w:tc>
        <w:tc>
          <w:tcPr>
            <w:tcW w:w="1064" w:type="dxa"/>
          </w:tcPr>
          <w:p w:rsidR="003D052D" w:rsidRPr="003D052D" w:rsidRDefault="00C56DBC" w:rsidP="00C56DBC">
            <w:pPr>
              <w:jc w:val="center"/>
              <w:rPr>
                <w:sz w:val="24"/>
                <w:szCs w:val="24"/>
              </w:rPr>
            </w:pPr>
            <w:r>
              <w:rPr>
                <w:sz w:val="24"/>
                <w:szCs w:val="24"/>
              </w:rPr>
              <w:t>0</w:t>
            </w:r>
          </w:p>
        </w:tc>
      </w:tr>
      <w:tr w:rsidR="00C56DBC" w:rsidTr="003D052D">
        <w:tc>
          <w:tcPr>
            <w:tcW w:w="1064" w:type="dxa"/>
          </w:tcPr>
          <w:p w:rsidR="003D052D" w:rsidRPr="003D052D" w:rsidRDefault="003D052D" w:rsidP="00C56DBC">
            <w:pPr>
              <w:jc w:val="center"/>
              <w:rPr>
                <w:sz w:val="24"/>
                <w:szCs w:val="24"/>
              </w:rPr>
            </w:pPr>
            <w:r w:rsidRPr="003D052D">
              <w:rPr>
                <w:sz w:val="24"/>
                <w:szCs w:val="24"/>
              </w:rPr>
              <w:t xml:space="preserve">Site 2: </w:t>
            </w:r>
            <w:proofErr w:type="spellStart"/>
            <w:r w:rsidRPr="003D052D">
              <w:rPr>
                <w:sz w:val="24"/>
                <w:szCs w:val="24"/>
              </w:rPr>
              <w:t>Hiarm</w:t>
            </w:r>
            <w:proofErr w:type="spellEnd"/>
          </w:p>
        </w:tc>
        <w:tc>
          <w:tcPr>
            <w:tcW w:w="1064" w:type="dxa"/>
          </w:tcPr>
          <w:p w:rsidR="003D052D" w:rsidRPr="003D052D" w:rsidRDefault="003D052D" w:rsidP="00C56DBC">
            <w:pPr>
              <w:jc w:val="center"/>
              <w:rPr>
                <w:sz w:val="24"/>
                <w:szCs w:val="24"/>
              </w:rPr>
            </w:pPr>
            <w:r>
              <w:rPr>
                <w:sz w:val="24"/>
                <w:szCs w:val="24"/>
              </w:rPr>
              <w:t>Positive</w:t>
            </w:r>
          </w:p>
        </w:tc>
        <w:tc>
          <w:tcPr>
            <w:tcW w:w="1064" w:type="dxa"/>
          </w:tcPr>
          <w:p w:rsidR="003D052D" w:rsidRPr="003D052D" w:rsidRDefault="00C56DBC" w:rsidP="00C56DBC">
            <w:pPr>
              <w:jc w:val="center"/>
              <w:rPr>
                <w:sz w:val="24"/>
                <w:szCs w:val="24"/>
              </w:rPr>
            </w:pPr>
            <w:r>
              <w:rPr>
                <w:sz w:val="24"/>
                <w:szCs w:val="24"/>
              </w:rPr>
              <w:t>4ppm; 42%</w:t>
            </w:r>
            <w:r w:rsidR="009C26CC">
              <w:rPr>
                <w:sz w:val="24"/>
                <w:szCs w:val="24"/>
              </w:rPr>
              <w:t xml:space="preserve"> sat.</w:t>
            </w:r>
          </w:p>
        </w:tc>
        <w:tc>
          <w:tcPr>
            <w:tcW w:w="1064" w:type="dxa"/>
          </w:tcPr>
          <w:p w:rsidR="003D052D" w:rsidRPr="003D052D" w:rsidRDefault="00C56DBC" w:rsidP="00C56DBC">
            <w:pPr>
              <w:jc w:val="center"/>
              <w:rPr>
                <w:sz w:val="24"/>
                <w:szCs w:val="24"/>
              </w:rPr>
            </w:pPr>
            <w:r>
              <w:rPr>
                <w:sz w:val="24"/>
                <w:szCs w:val="24"/>
              </w:rPr>
              <w:t>4ppm</w:t>
            </w:r>
          </w:p>
        </w:tc>
        <w:tc>
          <w:tcPr>
            <w:tcW w:w="1064" w:type="dxa"/>
          </w:tcPr>
          <w:p w:rsidR="003D052D" w:rsidRPr="003D052D" w:rsidRDefault="004F2F64" w:rsidP="00C56DBC">
            <w:pPr>
              <w:jc w:val="center"/>
              <w:rPr>
                <w:sz w:val="24"/>
                <w:szCs w:val="24"/>
              </w:rPr>
            </w:pPr>
            <w:r>
              <w:rPr>
                <w:sz w:val="24"/>
                <w:szCs w:val="24"/>
              </w:rPr>
              <w:t>&lt;5ppm</w:t>
            </w:r>
          </w:p>
        </w:tc>
        <w:tc>
          <w:tcPr>
            <w:tcW w:w="1064" w:type="dxa"/>
          </w:tcPr>
          <w:p w:rsidR="003D052D" w:rsidRPr="003D052D" w:rsidRDefault="004F2F64" w:rsidP="00C56DBC">
            <w:pPr>
              <w:jc w:val="center"/>
              <w:rPr>
                <w:sz w:val="24"/>
                <w:szCs w:val="24"/>
              </w:rPr>
            </w:pPr>
            <w:r>
              <w:rPr>
                <w:sz w:val="24"/>
                <w:szCs w:val="24"/>
              </w:rPr>
              <w:t>8</w:t>
            </w:r>
          </w:p>
        </w:tc>
        <w:tc>
          <w:tcPr>
            <w:tcW w:w="1064" w:type="dxa"/>
          </w:tcPr>
          <w:p w:rsidR="003D052D" w:rsidRPr="003D052D" w:rsidRDefault="004F2F64" w:rsidP="00C56DBC">
            <w:pPr>
              <w:jc w:val="center"/>
              <w:rPr>
                <w:sz w:val="24"/>
                <w:szCs w:val="24"/>
              </w:rPr>
            </w:pPr>
            <w:r>
              <w:rPr>
                <w:sz w:val="24"/>
                <w:szCs w:val="24"/>
              </w:rPr>
              <w:t>1ppm</w:t>
            </w:r>
          </w:p>
        </w:tc>
        <w:tc>
          <w:tcPr>
            <w:tcW w:w="1064" w:type="dxa"/>
          </w:tcPr>
          <w:p w:rsidR="003D052D" w:rsidRPr="004F2F64" w:rsidRDefault="004F2F64" w:rsidP="00C56DBC">
            <w:pPr>
              <w:jc w:val="center"/>
              <w:rPr>
                <w:sz w:val="24"/>
                <w:szCs w:val="24"/>
                <w:vertAlign w:val="superscript"/>
              </w:rPr>
            </w:pPr>
            <w:r>
              <w:rPr>
                <w:sz w:val="24"/>
                <w:szCs w:val="24"/>
              </w:rPr>
              <w:t>20</w:t>
            </w:r>
            <w:r>
              <w:rPr>
                <w:sz w:val="24"/>
                <w:szCs w:val="24"/>
                <w:vertAlign w:val="superscript"/>
              </w:rPr>
              <w:t>0</w:t>
            </w:r>
          </w:p>
        </w:tc>
        <w:tc>
          <w:tcPr>
            <w:tcW w:w="1064" w:type="dxa"/>
          </w:tcPr>
          <w:p w:rsidR="003D052D" w:rsidRPr="00C56DBC" w:rsidRDefault="00C56DBC" w:rsidP="00C56DBC">
            <w:pPr>
              <w:jc w:val="center"/>
              <w:rPr>
                <w:sz w:val="24"/>
                <w:szCs w:val="24"/>
              </w:rPr>
            </w:pPr>
            <w:r>
              <w:rPr>
                <w:sz w:val="24"/>
                <w:szCs w:val="24"/>
              </w:rPr>
              <w:t>0</w:t>
            </w:r>
          </w:p>
        </w:tc>
      </w:tr>
      <w:tr w:rsidR="00C56DBC" w:rsidTr="003D052D">
        <w:tc>
          <w:tcPr>
            <w:tcW w:w="1064" w:type="dxa"/>
          </w:tcPr>
          <w:p w:rsidR="003D052D" w:rsidRPr="003D052D" w:rsidRDefault="003D052D" w:rsidP="00C56DBC">
            <w:pPr>
              <w:jc w:val="center"/>
              <w:rPr>
                <w:sz w:val="24"/>
                <w:szCs w:val="24"/>
              </w:rPr>
            </w:pPr>
            <w:r w:rsidRPr="003D052D">
              <w:rPr>
                <w:sz w:val="24"/>
                <w:szCs w:val="24"/>
              </w:rPr>
              <w:t>Site 3: HCHS</w:t>
            </w:r>
          </w:p>
        </w:tc>
        <w:tc>
          <w:tcPr>
            <w:tcW w:w="1064" w:type="dxa"/>
          </w:tcPr>
          <w:p w:rsidR="003D052D" w:rsidRPr="003D052D" w:rsidRDefault="00C56DBC" w:rsidP="00C56DBC">
            <w:pPr>
              <w:jc w:val="center"/>
              <w:rPr>
                <w:sz w:val="24"/>
                <w:szCs w:val="24"/>
              </w:rPr>
            </w:pPr>
            <w:r>
              <w:rPr>
                <w:sz w:val="24"/>
                <w:szCs w:val="24"/>
              </w:rPr>
              <w:t>Positive</w:t>
            </w:r>
          </w:p>
        </w:tc>
        <w:tc>
          <w:tcPr>
            <w:tcW w:w="1064" w:type="dxa"/>
          </w:tcPr>
          <w:p w:rsidR="003D052D" w:rsidRPr="003D052D" w:rsidRDefault="00C56DBC" w:rsidP="00C56DBC">
            <w:pPr>
              <w:jc w:val="center"/>
              <w:rPr>
                <w:sz w:val="24"/>
                <w:szCs w:val="24"/>
              </w:rPr>
            </w:pPr>
            <w:r>
              <w:rPr>
                <w:sz w:val="24"/>
                <w:szCs w:val="24"/>
              </w:rPr>
              <w:t>4ppm; 44%</w:t>
            </w:r>
            <w:r w:rsidR="009C26CC">
              <w:rPr>
                <w:sz w:val="24"/>
                <w:szCs w:val="24"/>
              </w:rPr>
              <w:t xml:space="preserve"> sat.</w:t>
            </w:r>
          </w:p>
        </w:tc>
        <w:tc>
          <w:tcPr>
            <w:tcW w:w="1064" w:type="dxa"/>
          </w:tcPr>
          <w:p w:rsidR="003D052D" w:rsidRPr="003D052D" w:rsidRDefault="00C56DBC" w:rsidP="00C56DBC">
            <w:pPr>
              <w:jc w:val="center"/>
              <w:rPr>
                <w:sz w:val="24"/>
                <w:szCs w:val="24"/>
              </w:rPr>
            </w:pPr>
            <w:r>
              <w:rPr>
                <w:sz w:val="24"/>
                <w:szCs w:val="24"/>
              </w:rPr>
              <w:t>4ppm</w:t>
            </w:r>
          </w:p>
        </w:tc>
        <w:tc>
          <w:tcPr>
            <w:tcW w:w="1064" w:type="dxa"/>
          </w:tcPr>
          <w:p w:rsidR="003D052D" w:rsidRPr="003D052D" w:rsidRDefault="00C56DBC" w:rsidP="00C56DBC">
            <w:pPr>
              <w:jc w:val="center"/>
              <w:rPr>
                <w:sz w:val="24"/>
                <w:szCs w:val="24"/>
              </w:rPr>
            </w:pPr>
            <w:r>
              <w:rPr>
                <w:sz w:val="24"/>
                <w:szCs w:val="24"/>
              </w:rPr>
              <w:t>&lt;5ppm</w:t>
            </w:r>
          </w:p>
        </w:tc>
        <w:tc>
          <w:tcPr>
            <w:tcW w:w="1064" w:type="dxa"/>
          </w:tcPr>
          <w:p w:rsidR="003D052D" w:rsidRPr="003D052D" w:rsidRDefault="00C56DBC" w:rsidP="00C56DBC">
            <w:pPr>
              <w:jc w:val="center"/>
              <w:rPr>
                <w:sz w:val="24"/>
                <w:szCs w:val="24"/>
              </w:rPr>
            </w:pPr>
            <w:r>
              <w:rPr>
                <w:sz w:val="24"/>
                <w:szCs w:val="24"/>
              </w:rPr>
              <w:t>8</w:t>
            </w:r>
          </w:p>
        </w:tc>
        <w:tc>
          <w:tcPr>
            <w:tcW w:w="1064" w:type="dxa"/>
          </w:tcPr>
          <w:p w:rsidR="003D052D" w:rsidRPr="003D052D" w:rsidRDefault="00C56DBC" w:rsidP="00C56DBC">
            <w:pPr>
              <w:jc w:val="center"/>
              <w:rPr>
                <w:sz w:val="24"/>
                <w:szCs w:val="24"/>
              </w:rPr>
            </w:pPr>
            <w:r>
              <w:rPr>
                <w:sz w:val="24"/>
                <w:szCs w:val="24"/>
              </w:rPr>
              <w:t>2ppm</w:t>
            </w:r>
          </w:p>
        </w:tc>
        <w:tc>
          <w:tcPr>
            <w:tcW w:w="1064" w:type="dxa"/>
          </w:tcPr>
          <w:p w:rsidR="003D052D" w:rsidRPr="00C56DBC" w:rsidRDefault="00C56DBC" w:rsidP="00C56DBC">
            <w:pPr>
              <w:jc w:val="center"/>
              <w:rPr>
                <w:sz w:val="24"/>
                <w:szCs w:val="24"/>
                <w:vertAlign w:val="superscript"/>
              </w:rPr>
            </w:pPr>
            <w:r>
              <w:rPr>
                <w:sz w:val="24"/>
                <w:szCs w:val="24"/>
              </w:rPr>
              <w:t>20</w:t>
            </w:r>
            <w:r>
              <w:rPr>
                <w:sz w:val="24"/>
                <w:szCs w:val="24"/>
                <w:vertAlign w:val="superscript"/>
              </w:rPr>
              <w:t>o</w:t>
            </w:r>
          </w:p>
        </w:tc>
        <w:tc>
          <w:tcPr>
            <w:tcW w:w="1064" w:type="dxa"/>
          </w:tcPr>
          <w:p w:rsidR="003D052D" w:rsidRPr="00C56DBC" w:rsidRDefault="00C56DBC" w:rsidP="00C56DBC">
            <w:pPr>
              <w:jc w:val="center"/>
              <w:rPr>
                <w:sz w:val="24"/>
                <w:szCs w:val="24"/>
              </w:rPr>
            </w:pPr>
            <w:r>
              <w:rPr>
                <w:sz w:val="24"/>
                <w:szCs w:val="24"/>
              </w:rPr>
              <w:t>0</w:t>
            </w:r>
          </w:p>
        </w:tc>
      </w:tr>
      <w:tr w:rsidR="00C56DBC" w:rsidTr="003D052D">
        <w:tc>
          <w:tcPr>
            <w:tcW w:w="1064" w:type="dxa"/>
          </w:tcPr>
          <w:p w:rsidR="003D052D" w:rsidRPr="003D052D" w:rsidRDefault="003D052D" w:rsidP="00C56DBC">
            <w:pPr>
              <w:jc w:val="center"/>
              <w:rPr>
                <w:sz w:val="24"/>
                <w:szCs w:val="24"/>
              </w:rPr>
            </w:pPr>
            <w:r w:rsidRPr="003D052D">
              <w:rPr>
                <w:sz w:val="24"/>
                <w:szCs w:val="24"/>
              </w:rPr>
              <w:t>Bell C. tap</w:t>
            </w:r>
          </w:p>
        </w:tc>
        <w:tc>
          <w:tcPr>
            <w:tcW w:w="1064" w:type="dxa"/>
          </w:tcPr>
          <w:p w:rsidR="003D052D" w:rsidRPr="003D052D" w:rsidRDefault="003D052D" w:rsidP="00C56DBC">
            <w:pPr>
              <w:jc w:val="center"/>
              <w:rPr>
                <w:sz w:val="24"/>
                <w:szCs w:val="24"/>
              </w:rPr>
            </w:pPr>
          </w:p>
        </w:tc>
        <w:tc>
          <w:tcPr>
            <w:tcW w:w="1064" w:type="dxa"/>
          </w:tcPr>
          <w:p w:rsidR="003D052D" w:rsidRPr="003D052D" w:rsidRDefault="00C56DBC" w:rsidP="00C56DBC">
            <w:pPr>
              <w:jc w:val="center"/>
              <w:rPr>
                <w:sz w:val="24"/>
                <w:szCs w:val="24"/>
              </w:rPr>
            </w:pPr>
            <w:r>
              <w:rPr>
                <w:sz w:val="24"/>
                <w:szCs w:val="24"/>
              </w:rPr>
              <w:t>8ppm; 99%</w:t>
            </w:r>
            <w:r w:rsidR="009C26CC">
              <w:rPr>
                <w:sz w:val="24"/>
                <w:szCs w:val="24"/>
              </w:rPr>
              <w:t xml:space="preserve"> sat.</w:t>
            </w:r>
          </w:p>
        </w:tc>
        <w:tc>
          <w:tcPr>
            <w:tcW w:w="1064" w:type="dxa"/>
          </w:tcPr>
          <w:p w:rsidR="003D052D" w:rsidRPr="003D052D" w:rsidRDefault="004F2F64" w:rsidP="00C56DBC">
            <w:pPr>
              <w:jc w:val="center"/>
              <w:rPr>
                <w:sz w:val="24"/>
                <w:szCs w:val="24"/>
              </w:rPr>
            </w:pPr>
            <w:r>
              <w:rPr>
                <w:sz w:val="24"/>
                <w:szCs w:val="24"/>
              </w:rPr>
              <w:t>8</w:t>
            </w:r>
            <w:r w:rsidR="00C56DBC">
              <w:rPr>
                <w:sz w:val="24"/>
                <w:szCs w:val="24"/>
              </w:rPr>
              <w:t>ppm</w:t>
            </w:r>
          </w:p>
        </w:tc>
        <w:tc>
          <w:tcPr>
            <w:tcW w:w="1064" w:type="dxa"/>
          </w:tcPr>
          <w:p w:rsidR="003D052D" w:rsidRPr="003D052D" w:rsidRDefault="00C56DBC" w:rsidP="00C56DBC">
            <w:pPr>
              <w:jc w:val="center"/>
              <w:rPr>
                <w:sz w:val="24"/>
                <w:szCs w:val="24"/>
              </w:rPr>
            </w:pPr>
            <w:r>
              <w:rPr>
                <w:sz w:val="24"/>
                <w:szCs w:val="24"/>
              </w:rPr>
              <w:t>5ppm</w:t>
            </w:r>
          </w:p>
        </w:tc>
        <w:tc>
          <w:tcPr>
            <w:tcW w:w="1064" w:type="dxa"/>
          </w:tcPr>
          <w:p w:rsidR="003D052D" w:rsidRPr="003D052D" w:rsidRDefault="00C56DBC" w:rsidP="00C56DBC">
            <w:pPr>
              <w:jc w:val="center"/>
              <w:rPr>
                <w:sz w:val="24"/>
                <w:szCs w:val="24"/>
              </w:rPr>
            </w:pPr>
            <w:r>
              <w:rPr>
                <w:sz w:val="24"/>
                <w:szCs w:val="24"/>
              </w:rPr>
              <w:t>8</w:t>
            </w:r>
          </w:p>
        </w:tc>
        <w:tc>
          <w:tcPr>
            <w:tcW w:w="1064" w:type="dxa"/>
          </w:tcPr>
          <w:p w:rsidR="003D052D" w:rsidRPr="003D052D" w:rsidRDefault="00C56DBC" w:rsidP="00C56DBC">
            <w:pPr>
              <w:jc w:val="center"/>
              <w:rPr>
                <w:sz w:val="24"/>
                <w:szCs w:val="24"/>
              </w:rPr>
            </w:pPr>
            <w:r>
              <w:rPr>
                <w:sz w:val="24"/>
                <w:szCs w:val="24"/>
              </w:rPr>
              <w:t>0</w:t>
            </w:r>
          </w:p>
        </w:tc>
        <w:tc>
          <w:tcPr>
            <w:tcW w:w="1064" w:type="dxa"/>
          </w:tcPr>
          <w:p w:rsidR="003D052D" w:rsidRPr="003D052D" w:rsidRDefault="00C56DBC" w:rsidP="00C56DBC">
            <w:pPr>
              <w:jc w:val="center"/>
              <w:rPr>
                <w:sz w:val="24"/>
                <w:szCs w:val="24"/>
              </w:rPr>
            </w:pPr>
            <w:r>
              <w:rPr>
                <w:sz w:val="24"/>
                <w:szCs w:val="24"/>
              </w:rPr>
              <w:t>26</w:t>
            </w:r>
            <w:r>
              <w:rPr>
                <w:sz w:val="24"/>
                <w:szCs w:val="24"/>
                <w:vertAlign w:val="superscript"/>
              </w:rPr>
              <w:t>o</w:t>
            </w:r>
          </w:p>
        </w:tc>
        <w:tc>
          <w:tcPr>
            <w:tcW w:w="1064" w:type="dxa"/>
          </w:tcPr>
          <w:p w:rsidR="003D052D" w:rsidRDefault="00C56DBC" w:rsidP="00C56DBC">
            <w:pPr>
              <w:jc w:val="center"/>
              <w:rPr>
                <w:b/>
                <w:sz w:val="24"/>
                <w:szCs w:val="24"/>
                <w:u w:val="single"/>
              </w:rPr>
            </w:pPr>
            <w:r>
              <w:rPr>
                <w:sz w:val="24"/>
                <w:szCs w:val="24"/>
              </w:rPr>
              <w:t>0</w:t>
            </w:r>
          </w:p>
        </w:tc>
      </w:tr>
      <w:tr w:rsidR="00C56DBC" w:rsidTr="003D052D">
        <w:trPr>
          <w:trHeight w:val="368"/>
        </w:trPr>
        <w:tc>
          <w:tcPr>
            <w:tcW w:w="1064" w:type="dxa"/>
          </w:tcPr>
          <w:p w:rsidR="003D052D" w:rsidRPr="003D052D" w:rsidRDefault="003D052D" w:rsidP="00C56DBC">
            <w:pPr>
              <w:jc w:val="center"/>
              <w:rPr>
                <w:sz w:val="24"/>
                <w:szCs w:val="24"/>
              </w:rPr>
            </w:pPr>
            <w:r w:rsidRPr="003D052D">
              <w:rPr>
                <w:sz w:val="24"/>
                <w:szCs w:val="24"/>
              </w:rPr>
              <w:t>Cumberland Gap</w:t>
            </w:r>
          </w:p>
        </w:tc>
        <w:tc>
          <w:tcPr>
            <w:tcW w:w="1064" w:type="dxa"/>
          </w:tcPr>
          <w:p w:rsidR="003D052D" w:rsidRPr="003D052D" w:rsidRDefault="00C56DBC" w:rsidP="00C56DBC">
            <w:pPr>
              <w:jc w:val="center"/>
              <w:rPr>
                <w:sz w:val="24"/>
                <w:szCs w:val="24"/>
              </w:rPr>
            </w:pPr>
            <w:r>
              <w:rPr>
                <w:sz w:val="24"/>
                <w:szCs w:val="24"/>
              </w:rPr>
              <w:t>Negative</w:t>
            </w:r>
          </w:p>
        </w:tc>
        <w:tc>
          <w:tcPr>
            <w:tcW w:w="1064" w:type="dxa"/>
          </w:tcPr>
          <w:p w:rsidR="003D052D" w:rsidRPr="003D052D" w:rsidRDefault="00C56DBC" w:rsidP="00C56DBC">
            <w:pPr>
              <w:jc w:val="center"/>
              <w:rPr>
                <w:sz w:val="24"/>
                <w:szCs w:val="24"/>
              </w:rPr>
            </w:pPr>
            <w:r>
              <w:rPr>
                <w:sz w:val="24"/>
                <w:szCs w:val="24"/>
              </w:rPr>
              <w:t>4ppm; 48%</w:t>
            </w:r>
            <w:r w:rsidR="009C26CC">
              <w:rPr>
                <w:sz w:val="24"/>
                <w:szCs w:val="24"/>
              </w:rPr>
              <w:t xml:space="preserve"> sat.</w:t>
            </w:r>
          </w:p>
        </w:tc>
        <w:tc>
          <w:tcPr>
            <w:tcW w:w="1064" w:type="dxa"/>
          </w:tcPr>
          <w:p w:rsidR="003D052D" w:rsidRPr="003D052D" w:rsidRDefault="00C56DBC" w:rsidP="00C56DBC">
            <w:pPr>
              <w:jc w:val="center"/>
              <w:rPr>
                <w:sz w:val="24"/>
                <w:szCs w:val="24"/>
              </w:rPr>
            </w:pPr>
            <w:r>
              <w:rPr>
                <w:sz w:val="24"/>
                <w:szCs w:val="24"/>
              </w:rPr>
              <w:t>4ppm</w:t>
            </w:r>
          </w:p>
        </w:tc>
        <w:tc>
          <w:tcPr>
            <w:tcW w:w="1064" w:type="dxa"/>
          </w:tcPr>
          <w:p w:rsidR="003D052D" w:rsidRPr="003D052D" w:rsidRDefault="00C56DBC" w:rsidP="00C56DBC">
            <w:pPr>
              <w:jc w:val="center"/>
              <w:rPr>
                <w:sz w:val="24"/>
                <w:szCs w:val="24"/>
              </w:rPr>
            </w:pPr>
            <w:r>
              <w:rPr>
                <w:sz w:val="24"/>
                <w:szCs w:val="24"/>
              </w:rPr>
              <w:t>&lt;5ppm</w:t>
            </w:r>
          </w:p>
        </w:tc>
        <w:tc>
          <w:tcPr>
            <w:tcW w:w="1064" w:type="dxa"/>
          </w:tcPr>
          <w:p w:rsidR="003D052D" w:rsidRPr="003D052D" w:rsidRDefault="00C56DBC" w:rsidP="00C56DBC">
            <w:pPr>
              <w:jc w:val="center"/>
              <w:rPr>
                <w:sz w:val="24"/>
                <w:szCs w:val="24"/>
              </w:rPr>
            </w:pPr>
            <w:r>
              <w:rPr>
                <w:sz w:val="24"/>
                <w:szCs w:val="24"/>
              </w:rPr>
              <w:t>7</w:t>
            </w:r>
          </w:p>
        </w:tc>
        <w:tc>
          <w:tcPr>
            <w:tcW w:w="1064" w:type="dxa"/>
          </w:tcPr>
          <w:p w:rsidR="003D052D" w:rsidRPr="003D052D" w:rsidRDefault="00C56DBC" w:rsidP="00C56DBC">
            <w:pPr>
              <w:jc w:val="center"/>
              <w:rPr>
                <w:sz w:val="24"/>
                <w:szCs w:val="24"/>
              </w:rPr>
            </w:pPr>
            <w:r>
              <w:rPr>
                <w:sz w:val="24"/>
                <w:szCs w:val="24"/>
              </w:rPr>
              <w:t>&lt;1ppm</w:t>
            </w:r>
          </w:p>
        </w:tc>
        <w:tc>
          <w:tcPr>
            <w:tcW w:w="1064" w:type="dxa"/>
          </w:tcPr>
          <w:p w:rsidR="003D052D" w:rsidRPr="00C56DBC" w:rsidRDefault="00C56DBC" w:rsidP="00C56DBC">
            <w:pPr>
              <w:jc w:val="center"/>
              <w:rPr>
                <w:sz w:val="24"/>
                <w:szCs w:val="24"/>
                <w:vertAlign w:val="superscript"/>
              </w:rPr>
            </w:pPr>
            <w:r>
              <w:rPr>
                <w:sz w:val="24"/>
                <w:szCs w:val="24"/>
              </w:rPr>
              <w:t>26</w:t>
            </w:r>
            <w:r>
              <w:rPr>
                <w:sz w:val="24"/>
                <w:szCs w:val="24"/>
                <w:vertAlign w:val="superscript"/>
              </w:rPr>
              <w:t>o</w:t>
            </w:r>
          </w:p>
        </w:tc>
        <w:tc>
          <w:tcPr>
            <w:tcW w:w="1064" w:type="dxa"/>
          </w:tcPr>
          <w:p w:rsidR="003D052D" w:rsidRPr="00C56DBC" w:rsidRDefault="00C56DBC" w:rsidP="00C56DBC">
            <w:pPr>
              <w:jc w:val="center"/>
              <w:rPr>
                <w:sz w:val="24"/>
                <w:szCs w:val="24"/>
              </w:rPr>
            </w:pPr>
            <w:r>
              <w:rPr>
                <w:sz w:val="24"/>
                <w:szCs w:val="24"/>
              </w:rPr>
              <w:t>0</w:t>
            </w:r>
          </w:p>
        </w:tc>
      </w:tr>
      <w:tr w:rsidR="00C56DBC" w:rsidTr="003D052D">
        <w:tc>
          <w:tcPr>
            <w:tcW w:w="1064" w:type="dxa"/>
          </w:tcPr>
          <w:p w:rsidR="003D052D" w:rsidRPr="003D052D" w:rsidRDefault="00C56DBC" w:rsidP="00C56DBC">
            <w:pPr>
              <w:jc w:val="center"/>
              <w:rPr>
                <w:sz w:val="24"/>
                <w:szCs w:val="24"/>
              </w:rPr>
            </w:pPr>
            <w:proofErr w:type="spellStart"/>
            <w:r>
              <w:rPr>
                <w:sz w:val="24"/>
                <w:szCs w:val="24"/>
              </w:rPr>
              <w:t>Da</w:t>
            </w:r>
            <w:r w:rsidR="003D052D">
              <w:rPr>
                <w:sz w:val="24"/>
                <w:szCs w:val="24"/>
              </w:rPr>
              <w:t>sani</w:t>
            </w:r>
            <w:proofErr w:type="spellEnd"/>
          </w:p>
        </w:tc>
        <w:tc>
          <w:tcPr>
            <w:tcW w:w="1064" w:type="dxa"/>
          </w:tcPr>
          <w:p w:rsidR="003D052D" w:rsidRPr="003D052D" w:rsidRDefault="00C56DBC" w:rsidP="00C56DBC">
            <w:pPr>
              <w:jc w:val="center"/>
              <w:rPr>
                <w:sz w:val="24"/>
                <w:szCs w:val="24"/>
              </w:rPr>
            </w:pPr>
            <w:r>
              <w:rPr>
                <w:sz w:val="24"/>
                <w:szCs w:val="24"/>
              </w:rPr>
              <w:t>Negative</w:t>
            </w:r>
          </w:p>
        </w:tc>
        <w:tc>
          <w:tcPr>
            <w:tcW w:w="1064" w:type="dxa"/>
          </w:tcPr>
          <w:p w:rsidR="003D052D" w:rsidRPr="003D052D" w:rsidRDefault="00C56DBC" w:rsidP="00C56DBC">
            <w:pPr>
              <w:jc w:val="center"/>
              <w:rPr>
                <w:sz w:val="24"/>
                <w:szCs w:val="24"/>
              </w:rPr>
            </w:pPr>
            <w:r>
              <w:rPr>
                <w:sz w:val="24"/>
                <w:szCs w:val="24"/>
              </w:rPr>
              <w:t>4ppm; 49%</w:t>
            </w:r>
            <w:r w:rsidR="009C26CC">
              <w:rPr>
                <w:sz w:val="24"/>
                <w:szCs w:val="24"/>
              </w:rPr>
              <w:t xml:space="preserve"> sat.</w:t>
            </w:r>
          </w:p>
        </w:tc>
        <w:tc>
          <w:tcPr>
            <w:tcW w:w="1064" w:type="dxa"/>
          </w:tcPr>
          <w:p w:rsidR="003D052D" w:rsidRPr="003D052D" w:rsidRDefault="00C56DBC" w:rsidP="00C56DBC">
            <w:pPr>
              <w:jc w:val="center"/>
              <w:rPr>
                <w:sz w:val="24"/>
                <w:szCs w:val="24"/>
              </w:rPr>
            </w:pPr>
            <w:r>
              <w:rPr>
                <w:sz w:val="24"/>
                <w:szCs w:val="24"/>
              </w:rPr>
              <w:t>4ppm</w:t>
            </w:r>
          </w:p>
        </w:tc>
        <w:tc>
          <w:tcPr>
            <w:tcW w:w="1064" w:type="dxa"/>
          </w:tcPr>
          <w:p w:rsidR="003D052D" w:rsidRPr="003D052D" w:rsidRDefault="00C56DBC" w:rsidP="00C56DBC">
            <w:pPr>
              <w:jc w:val="center"/>
              <w:rPr>
                <w:sz w:val="24"/>
                <w:szCs w:val="24"/>
              </w:rPr>
            </w:pPr>
            <w:r>
              <w:rPr>
                <w:sz w:val="24"/>
                <w:szCs w:val="24"/>
              </w:rPr>
              <w:t>&lt;5ppm</w:t>
            </w:r>
          </w:p>
        </w:tc>
        <w:tc>
          <w:tcPr>
            <w:tcW w:w="1064" w:type="dxa"/>
          </w:tcPr>
          <w:p w:rsidR="003D052D" w:rsidRPr="003D052D" w:rsidRDefault="00C56DBC" w:rsidP="00C56DBC">
            <w:pPr>
              <w:jc w:val="center"/>
              <w:rPr>
                <w:sz w:val="24"/>
                <w:szCs w:val="24"/>
              </w:rPr>
            </w:pPr>
            <w:r>
              <w:rPr>
                <w:sz w:val="24"/>
                <w:szCs w:val="24"/>
              </w:rPr>
              <w:t>7</w:t>
            </w:r>
          </w:p>
        </w:tc>
        <w:tc>
          <w:tcPr>
            <w:tcW w:w="1064" w:type="dxa"/>
          </w:tcPr>
          <w:p w:rsidR="003D052D" w:rsidRPr="003D052D" w:rsidRDefault="00C56DBC" w:rsidP="00C56DBC">
            <w:pPr>
              <w:jc w:val="center"/>
              <w:rPr>
                <w:sz w:val="24"/>
                <w:szCs w:val="24"/>
              </w:rPr>
            </w:pPr>
            <w:r>
              <w:rPr>
                <w:sz w:val="24"/>
                <w:szCs w:val="24"/>
              </w:rPr>
              <w:t>&lt;1ppm</w:t>
            </w:r>
          </w:p>
        </w:tc>
        <w:tc>
          <w:tcPr>
            <w:tcW w:w="1064" w:type="dxa"/>
          </w:tcPr>
          <w:p w:rsidR="003D052D" w:rsidRPr="00C56DBC" w:rsidRDefault="00C56DBC" w:rsidP="00C56DBC">
            <w:pPr>
              <w:jc w:val="center"/>
              <w:rPr>
                <w:sz w:val="24"/>
                <w:szCs w:val="24"/>
                <w:vertAlign w:val="superscript"/>
              </w:rPr>
            </w:pPr>
            <w:r>
              <w:rPr>
                <w:sz w:val="24"/>
                <w:szCs w:val="24"/>
              </w:rPr>
              <w:t>26</w:t>
            </w:r>
            <w:r>
              <w:rPr>
                <w:sz w:val="24"/>
                <w:szCs w:val="24"/>
                <w:vertAlign w:val="superscript"/>
              </w:rPr>
              <w:t>o</w:t>
            </w:r>
          </w:p>
        </w:tc>
        <w:tc>
          <w:tcPr>
            <w:tcW w:w="1064" w:type="dxa"/>
          </w:tcPr>
          <w:p w:rsidR="003D052D" w:rsidRPr="00C56DBC" w:rsidRDefault="00C56DBC" w:rsidP="00C56DBC">
            <w:pPr>
              <w:jc w:val="center"/>
              <w:rPr>
                <w:sz w:val="24"/>
                <w:szCs w:val="24"/>
              </w:rPr>
            </w:pPr>
            <w:r>
              <w:rPr>
                <w:sz w:val="24"/>
                <w:szCs w:val="24"/>
              </w:rPr>
              <w:t>0</w:t>
            </w:r>
          </w:p>
        </w:tc>
      </w:tr>
    </w:tbl>
    <w:p w:rsidR="00C56DBC" w:rsidRDefault="00C56DBC" w:rsidP="00C56DBC">
      <w:pPr>
        <w:spacing w:line="240" w:lineRule="auto"/>
        <w:rPr>
          <w:sz w:val="24"/>
          <w:szCs w:val="24"/>
        </w:rPr>
      </w:pPr>
      <w:r>
        <w:rPr>
          <w:sz w:val="24"/>
          <w:szCs w:val="24"/>
        </w:rPr>
        <w:t>Other groups</w:t>
      </w:r>
    </w:p>
    <w:tbl>
      <w:tblPr>
        <w:tblStyle w:val="TableGrid"/>
        <w:tblW w:w="0" w:type="auto"/>
        <w:tblLayout w:type="fixed"/>
        <w:tblLook w:val="04A0"/>
      </w:tblPr>
      <w:tblGrid>
        <w:gridCol w:w="1368"/>
        <w:gridCol w:w="1170"/>
        <w:gridCol w:w="1080"/>
        <w:gridCol w:w="1080"/>
        <w:gridCol w:w="990"/>
        <w:gridCol w:w="630"/>
        <w:gridCol w:w="1170"/>
        <w:gridCol w:w="900"/>
        <w:gridCol w:w="1188"/>
      </w:tblGrid>
      <w:tr w:rsidR="00C56DBC" w:rsidTr="004F2F64">
        <w:tc>
          <w:tcPr>
            <w:tcW w:w="1368" w:type="dxa"/>
          </w:tcPr>
          <w:p w:rsidR="00C56DBC" w:rsidRDefault="00C56DBC" w:rsidP="00C56DBC">
            <w:pPr>
              <w:jc w:val="center"/>
              <w:rPr>
                <w:sz w:val="24"/>
                <w:szCs w:val="24"/>
              </w:rPr>
            </w:pPr>
            <w:r>
              <w:rPr>
                <w:sz w:val="24"/>
                <w:szCs w:val="24"/>
              </w:rPr>
              <w:t>Harlan tap 1</w:t>
            </w:r>
          </w:p>
        </w:tc>
        <w:tc>
          <w:tcPr>
            <w:tcW w:w="1170" w:type="dxa"/>
          </w:tcPr>
          <w:p w:rsidR="00C56DBC" w:rsidRDefault="00C56DBC" w:rsidP="00C56DBC">
            <w:pPr>
              <w:jc w:val="center"/>
              <w:rPr>
                <w:sz w:val="24"/>
                <w:szCs w:val="24"/>
              </w:rPr>
            </w:pPr>
            <w:r>
              <w:rPr>
                <w:sz w:val="24"/>
                <w:szCs w:val="24"/>
              </w:rPr>
              <w:t>Negative</w:t>
            </w:r>
          </w:p>
        </w:tc>
        <w:tc>
          <w:tcPr>
            <w:tcW w:w="1080" w:type="dxa"/>
          </w:tcPr>
          <w:p w:rsidR="00C56DBC" w:rsidRDefault="004F2F64" w:rsidP="00C56DBC">
            <w:pPr>
              <w:jc w:val="center"/>
              <w:rPr>
                <w:sz w:val="24"/>
                <w:szCs w:val="24"/>
              </w:rPr>
            </w:pPr>
            <w:r>
              <w:rPr>
                <w:sz w:val="24"/>
                <w:szCs w:val="24"/>
              </w:rPr>
              <w:t>4ppm; 48%</w:t>
            </w:r>
            <w:r w:rsidR="009C26CC">
              <w:rPr>
                <w:sz w:val="24"/>
                <w:szCs w:val="24"/>
              </w:rPr>
              <w:t xml:space="preserve"> sat.</w:t>
            </w:r>
          </w:p>
        </w:tc>
        <w:tc>
          <w:tcPr>
            <w:tcW w:w="1080" w:type="dxa"/>
          </w:tcPr>
          <w:p w:rsidR="00C56DBC" w:rsidRDefault="00C56DBC" w:rsidP="00C56DBC">
            <w:pPr>
              <w:jc w:val="center"/>
              <w:rPr>
                <w:sz w:val="24"/>
                <w:szCs w:val="24"/>
              </w:rPr>
            </w:pPr>
            <w:r>
              <w:rPr>
                <w:sz w:val="24"/>
                <w:szCs w:val="24"/>
              </w:rPr>
              <w:t>4ppm</w:t>
            </w:r>
          </w:p>
        </w:tc>
        <w:tc>
          <w:tcPr>
            <w:tcW w:w="990" w:type="dxa"/>
          </w:tcPr>
          <w:p w:rsidR="00C56DBC" w:rsidRDefault="004F2F64" w:rsidP="00C56DBC">
            <w:pPr>
              <w:jc w:val="center"/>
              <w:rPr>
                <w:sz w:val="24"/>
                <w:szCs w:val="24"/>
              </w:rPr>
            </w:pPr>
            <w:r>
              <w:rPr>
                <w:sz w:val="24"/>
                <w:szCs w:val="24"/>
              </w:rPr>
              <w:t>&lt;5ppm</w:t>
            </w:r>
          </w:p>
        </w:tc>
        <w:tc>
          <w:tcPr>
            <w:tcW w:w="630" w:type="dxa"/>
          </w:tcPr>
          <w:p w:rsidR="00C56DBC" w:rsidRDefault="004F2F64" w:rsidP="00C56DBC">
            <w:pPr>
              <w:jc w:val="center"/>
              <w:rPr>
                <w:sz w:val="24"/>
                <w:szCs w:val="24"/>
              </w:rPr>
            </w:pPr>
            <w:r>
              <w:rPr>
                <w:sz w:val="24"/>
                <w:szCs w:val="24"/>
              </w:rPr>
              <w:t>8</w:t>
            </w:r>
          </w:p>
        </w:tc>
        <w:tc>
          <w:tcPr>
            <w:tcW w:w="1170" w:type="dxa"/>
          </w:tcPr>
          <w:p w:rsidR="00C56DBC" w:rsidRDefault="004F2F64" w:rsidP="00C56DBC">
            <w:pPr>
              <w:jc w:val="center"/>
              <w:rPr>
                <w:sz w:val="24"/>
                <w:szCs w:val="24"/>
              </w:rPr>
            </w:pPr>
            <w:r>
              <w:rPr>
                <w:sz w:val="24"/>
                <w:szCs w:val="24"/>
              </w:rPr>
              <w:t>2ppm</w:t>
            </w:r>
          </w:p>
        </w:tc>
        <w:tc>
          <w:tcPr>
            <w:tcW w:w="900" w:type="dxa"/>
          </w:tcPr>
          <w:p w:rsidR="00C56DBC" w:rsidRPr="004F2F64" w:rsidRDefault="004F2F64" w:rsidP="00C56DBC">
            <w:pPr>
              <w:jc w:val="center"/>
              <w:rPr>
                <w:sz w:val="24"/>
                <w:szCs w:val="24"/>
                <w:vertAlign w:val="superscript"/>
              </w:rPr>
            </w:pPr>
            <w:r>
              <w:rPr>
                <w:sz w:val="24"/>
                <w:szCs w:val="24"/>
              </w:rPr>
              <w:t>26</w:t>
            </w:r>
            <w:r>
              <w:rPr>
                <w:sz w:val="24"/>
                <w:szCs w:val="24"/>
                <w:vertAlign w:val="superscript"/>
              </w:rPr>
              <w:t>o</w:t>
            </w:r>
          </w:p>
        </w:tc>
        <w:tc>
          <w:tcPr>
            <w:tcW w:w="1188" w:type="dxa"/>
          </w:tcPr>
          <w:p w:rsidR="00C56DBC" w:rsidRDefault="00C56DBC" w:rsidP="00C56DBC">
            <w:pPr>
              <w:jc w:val="center"/>
              <w:rPr>
                <w:sz w:val="24"/>
                <w:szCs w:val="24"/>
              </w:rPr>
            </w:pPr>
            <w:r>
              <w:rPr>
                <w:sz w:val="24"/>
                <w:szCs w:val="24"/>
              </w:rPr>
              <w:t>0</w:t>
            </w:r>
          </w:p>
        </w:tc>
      </w:tr>
      <w:tr w:rsidR="00C56DBC" w:rsidTr="004F2F64">
        <w:tc>
          <w:tcPr>
            <w:tcW w:w="1368" w:type="dxa"/>
          </w:tcPr>
          <w:p w:rsidR="00C56DBC" w:rsidRDefault="00C56DBC" w:rsidP="00C56DBC">
            <w:pPr>
              <w:jc w:val="center"/>
              <w:rPr>
                <w:sz w:val="24"/>
                <w:szCs w:val="24"/>
              </w:rPr>
            </w:pPr>
            <w:r>
              <w:rPr>
                <w:sz w:val="24"/>
                <w:szCs w:val="24"/>
              </w:rPr>
              <w:t>Harlan tap 2</w:t>
            </w:r>
          </w:p>
        </w:tc>
        <w:tc>
          <w:tcPr>
            <w:tcW w:w="1170" w:type="dxa"/>
          </w:tcPr>
          <w:p w:rsidR="00C56DBC" w:rsidRDefault="00C56DBC" w:rsidP="00C56DBC">
            <w:pPr>
              <w:jc w:val="center"/>
              <w:rPr>
                <w:sz w:val="24"/>
                <w:szCs w:val="24"/>
              </w:rPr>
            </w:pPr>
            <w:r>
              <w:rPr>
                <w:sz w:val="24"/>
                <w:szCs w:val="24"/>
              </w:rPr>
              <w:t>Negative</w:t>
            </w:r>
          </w:p>
        </w:tc>
        <w:tc>
          <w:tcPr>
            <w:tcW w:w="1080" w:type="dxa"/>
          </w:tcPr>
          <w:p w:rsidR="00C56DBC" w:rsidRDefault="004F2F64" w:rsidP="00C56DBC">
            <w:pPr>
              <w:jc w:val="center"/>
              <w:rPr>
                <w:sz w:val="24"/>
                <w:szCs w:val="24"/>
              </w:rPr>
            </w:pPr>
            <w:r>
              <w:rPr>
                <w:sz w:val="24"/>
                <w:szCs w:val="24"/>
              </w:rPr>
              <w:t>4ppm; 46%</w:t>
            </w:r>
            <w:r w:rsidR="009C26CC">
              <w:rPr>
                <w:sz w:val="24"/>
                <w:szCs w:val="24"/>
              </w:rPr>
              <w:t xml:space="preserve"> sat.</w:t>
            </w:r>
          </w:p>
        </w:tc>
        <w:tc>
          <w:tcPr>
            <w:tcW w:w="1080" w:type="dxa"/>
          </w:tcPr>
          <w:p w:rsidR="00C56DBC" w:rsidRDefault="00C56DBC" w:rsidP="00C56DBC">
            <w:pPr>
              <w:jc w:val="center"/>
              <w:rPr>
                <w:sz w:val="24"/>
                <w:szCs w:val="24"/>
              </w:rPr>
            </w:pPr>
            <w:r>
              <w:rPr>
                <w:sz w:val="24"/>
                <w:szCs w:val="24"/>
              </w:rPr>
              <w:t>4ppm</w:t>
            </w:r>
          </w:p>
        </w:tc>
        <w:tc>
          <w:tcPr>
            <w:tcW w:w="990" w:type="dxa"/>
          </w:tcPr>
          <w:p w:rsidR="00C56DBC" w:rsidRDefault="004F2F64" w:rsidP="00C56DBC">
            <w:pPr>
              <w:jc w:val="center"/>
              <w:rPr>
                <w:sz w:val="24"/>
                <w:szCs w:val="24"/>
              </w:rPr>
            </w:pPr>
            <w:r>
              <w:rPr>
                <w:sz w:val="24"/>
                <w:szCs w:val="24"/>
              </w:rPr>
              <w:t>5ppm</w:t>
            </w:r>
          </w:p>
        </w:tc>
        <w:tc>
          <w:tcPr>
            <w:tcW w:w="630" w:type="dxa"/>
          </w:tcPr>
          <w:p w:rsidR="00C56DBC" w:rsidRDefault="004F2F64" w:rsidP="00C56DBC">
            <w:pPr>
              <w:jc w:val="center"/>
              <w:rPr>
                <w:sz w:val="24"/>
                <w:szCs w:val="24"/>
              </w:rPr>
            </w:pPr>
            <w:r>
              <w:rPr>
                <w:sz w:val="24"/>
                <w:szCs w:val="24"/>
              </w:rPr>
              <w:t>8</w:t>
            </w:r>
          </w:p>
        </w:tc>
        <w:tc>
          <w:tcPr>
            <w:tcW w:w="1170" w:type="dxa"/>
          </w:tcPr>
          <w:p w:rsidR="00C56DBC" w:rsidRDefault="004F2F64" w:rsidP="00C56DBC">
            <w:pPr>
              <w:jc w:val="center"/>
              <w:rPr>
                <w:sz w:val="24"/>
                <w:szCs w:val="24"/>
              </w:rPr>
            </w:pPr>
            <w:r>
              <w:rPr>
                <w:sz w:val="24"/>
                <w:szCs w:val="24"/>
              </w:rPr>
              <w:t>0ppm</w:t>
            </w:r>
          </w:p>
        </w:tc>
        <w:tc>
          <w:tcPr>
            <w:tcW w:w="900" w:type="dxa"/>
          </w:tcPr>
          <w:p w:rsidR="00C56DBC" w:rsidRPr="004F2F64" w:rsidRDefault="004F2F64" w:rsidP="00C56DBC">
            <w:pPr>
              <w:jc w:val="center"/>
              <w:rPr>
                <w:sz w:val="24"/>
                <w:szCs w:val="24"/>
                <w:vertAlign w:val="superscript"/>
              </w:rPr>
            </w:pPr>
            <w:r>
              <w:rPr>
                <w:sz w:val="24"/>
                <w:szCs w:val="24"/>
              </w:rPr>
              <w:t>22</w:t>
            </w:r>
            <w:r>
              <w:rPr>
                <w:sz w:val="24"/>
                <w:szCs w:val="24"/>
                <w:vertAlign w:val="superscript"/>
              </w:rPr>
              <w:t>o</w:t>
            </w:r>
          </w:p>
        </w:tc>
        <w:tc>
          <w:tcPr>
            <w:tcW w:w="1188" w:type="dxa"/>
          </w:tcPr>
          <w:p w:rsidR="00C56DBC" w:rsidRDefault="00C56DBC" w:rsidP="00C56DBC">
            <w:pPr>
              <w:jc w:val="center"/>
              <w:rPr>
                <w:sz w:val="24"/>
                <w:szCs w:val="24"/>
              </w:rPr>
            </w:pPr>
            <w:r>
              <w:rPr>
                <w:sz w:val="24"/>
                <w:szCs w:val="24"/>
              </w:rPr>
              <w:t>0</w:t>
            </w:r>
          </w:p>
        </w:tc>
      </w:tr>
    </w:tbl>
    <w:p w:rsidR="00C56DBC" w:rsidRPr="00C56DBC" w:rsidRDefault="00C56DBC" w:rsidP="00C56DBC">
      <w:pPr>
        <w:spacing w:line="240" w:lineRule="auto"/>
        <w:rPr>
          <w:sz w:val="24"/>
          <w:szCs w:val="24"/>
        </w:rPr>
      </w:pPr>
    </w:p>
    <w:p w:rsidR="008339C8" w:rsidRPr="00C56DBC" w:rsidRDefault="00C56DBC" w:rsidP="008339C8">
      <w:pPr>
        <w:spacing w:line="480" w:lineRule="auto"/>
        <w:rPr>
          <w:b/>
          <w:sz w:val="24"/>
          <w:szCs w:val="24"/>
          <w:u w:val="single"/>
        </w:rPr>
      </w:pPr>
      <w:r w:rsidRPr="00C56DBC">
        <w:rPr>
          <w:b/>
          <w:sz w:val="24"/>
          <w:szCs w:val="24"/>
          <w:u w:val="single"/>
        </w:rPr>
        <w:t>Discussion:</w:t>
      </w:r>
    </w:p>
    <w:p w:rsidR="00E105B1" w:rsidRDefault="00C56DBC" w:rsidP="00E105B1">
      <w:pPr>
        <w:spacing w:line="480" w:lineRule="auto"/>
        <w:rPr>
          <w:sz w:val="24"/>
          <w:szCs w:val="24"/>
        </w:rPr>
      </w:pPr>
      <w:r>
        <w:rPr>
          <w:sz w:val="24"/>
          <w:szCs w:val="24"/>
        </w:rPr>
        <w:tab/>
      </w:r>
      <w:r w:rsidRPr="004F2F64">
        <w:rPr>
          <w:b/>
          <w:sz w:val="24"/>
          <w:szCs w:val="24"/>
        </w:rPr>
        <w:t xml:space="preserve">The </w:t>
      </w:r>
      <w:proofErr w:type="spellStart"/>
      <w:r w:rsidRPr="004F2F64">
        <w:rPr>
          <w:b/>
          <w:sz w:val="24"/>
          <w:szCs w:val="24"/>
        </w:rPr>
        <w:t>coliform</w:t>
      </w:r>
      <w:proofErr w:type="spellEnd"/>
      <w:r w:rsidRPr="004F2F64">
        <w:rPr>
          <w:b/>
          <w:sz w:val="24"/>
          <w:szCs w:val="24"/>
        </w:rPr>
        <w:t xml:space="preserve"> bacteria</w:t>
      </w:r>
      <w:r>
        <w:rPr>
          <w:sz w:val="24"/>
          <w:szCs w:val="24"/>
        </w:rPr>
        <w:t xml:space="preserve"> test is a test for </w:t>
      </w:r>
      <w:proofErr w:type="spellStart"/>
      <w:r>
        <w:rPr>
          <w:sz w:val="24"/>
          <w:szCs w:val="24"/>
        </w:rPr>
        <w:t>ecoli</w:t>
      </w:r>
      <w:proofErr w:type="spellEnd"/>
      <w:r>
        <w:rPr>
          <w:sz w:val="24"/>
          <w:szCs w:val="24"/>
        </w:rPr>
        <w:t xml:space="preserve"> which is in feces. So, in theory, if water tests positive in this test the water would contain feces. In our test all water meant for drinking was negative for this test which is expected. All the water from natural running water, creeks, tested positive. This means that there </w:t>
      </w:r>
      <w:proofErr w:type="gramStart"/>
      <w:r>
        <w:rPr>
          <w:sz w:val="24"/>
          <w:szCs w:val="24"/>
        </w:rPr>
        <w:t>is feces</w:t>
      </w:r>
      <w:proofErr w:type="gramEnd"/>
      <w:r>
        <w:rPr>
          <w:sz w:val="24"/>
          <w:szCs w:val="24"/>
        </w:rPr>
        <w:t xml:space="preserve"> in the test sites, this doesn’t mean human feces though, it could just as easily be animal feces. Although our group did not test positive for </w:t>
      </w:r>
      <w:proofErr w:type="spellStart"/>
      <w:r>
        <w:rPr>
          <w:sz w:val="24"/>
          <w:szCs w:val="24"/>
        </w:rPr>
        <w:t>coliform</w:t>
      </w:r>
      <w:proofErr w:type="spellEnd"/>
      <w:r>
        <w:rPr>
          <w:sz w:val="24"/>
          <w:szCs w:val="24"/>
        </w:rPr>
        <w:t xml:space="preserve"> bacteria in bottled water the two other groups tested positive for </w:t>
      </w:r>
      <w:proofErr w:type="spellStart"/>
      <w:r>
        <w:rPr>
          <w:sz w:val="24"/>
          <w:szCs w:val="24"/>
        </w:rPr>
        <w:t>coliform</w:t>
      </w:r>
      <w:proofErr w:type="spellEnd"/>
      <w:r>
        <w:rPr>
          <w:sz w:val="24"/>
          <w:szCs w:val="24"/>
        </w:rPr>
        <w:t xml:space="preserve"> in their </w:t>
      </w:r>
      <w:proofErr w:type="spellStart"/>
      <w:r>
        <w:rPr>
          <w:sz w:val="24"/>
          <w:szCs w:val="24"/>
        </w:rPr>
        <w:t>Dasani</w:t>
      </w:r>
      <w:proofErr w:type="spellEnd"/>
      <w:r>
        <w:rPr>
          <w:sz w:val="24"/>
          <w:szCs w:val="24"/>
        </w:rPr>
        <w:t xml:space="preserve"> bottled water.</w:t>
      </w:r>
    </w:p>
    <w:p w:rsidR="00C56DBC" w:rsidRDefault="00C56DBC" w:rsidP="00E105B1">
      <w:pPr>
        <w:spacing w:line="480" w:lineRule="auto"/>
        <w:rPr>
          <w:sz w:val="24"/>
          <w:szCs w:val="24"/>
        </w:rPr>
      </w:pPr>
      <w:r>
        <w:rPr>
          <w:sz w:val="24"/>
          <w:szCs w:val="24"/>
        </w:rPr>
        <w:lastRenderedPageBreak/>
        <w:tab/>
      </w:r>
      <w:r w:rsidRPr="004F2F64">
        <w:rPr>
          <w:b/>
          <w:sz w:val="24"/>
          <w:szCs w:val="24"/>
        </w:rPr>
        <w:t>Dissolved oxygen</w:t>
      </w:r>
      <w:r>
        <w:rPr>
          <w:sz w:val="24"/>
          <w:szCs w:val="24"/>
        </w:rPr>
        <w:t xml:space="preserve"> is a test for the amount of oxygen in the water, the more oxygen the better it would be for your health. </w:t>
      </w:r>
      <w:r w:rsidR="004F2F64">
        <w:rPr>
          <w:sz w:val="24"/>
          <w:szCs w:val="24"/>
        </w:rPr>
        <w:t xml:space="preserve">The higher saturation the more healthy water is in the aspect of oxygen. </w:t>
      </w:r>
      <w:r>
        <w:rPr>
          <w:sz w:val="24"/>
          <w:szCs w:val="24"/>
        </w:rPr>
        <w:t>This would lead you to believe that bottled water would have the highest but it scored around the same area as the creeks. The best test result was from the Bell County water with 99% saturation.</w:t>
      </w:r>
    </w:p>
    <w:p w:rsidR="004F2F64" w:rsidRDefault="004F2F64" w:rsidP="004F2F64">
      <w:pPr>
        <w:spacing w:line="480" w:lineRule="auto"/>
        <w:ind w:firstLine="720"/>
        <w:rPr>
          <w:sz w:val="24"/>
          <w:szCs w:val="24"/>
        </w:rPr>
      </w:pPr>
      <w:r w:rsidRPr="004F2F64">
        <w:rPr>
          <w:b/>
          <w:sz w:val="24"/>
          <w:szCs w:val="24"/>
        </w:rPr>
        <w:t>Biochemical Oxygen Demand</w:t>
      </w:r>
      <w:r>
        <w:rPr>
          <w:sz w:val="24"/>
          <w:szCs w:val="24"/>
        </w:rPr>
        <w:t xml:space="preserve"> is the amount of oxygen that the living things in the water need to live. The bacteria in the water may consume all too much oxygen, resulting in dying aquatic life. As you can see our entire test had 4ppm besides Bell County which was 8ppm, which is still fair. </w:t>
      </w:r>
    </w:p>
    <w:p w:rsidR="004F2F64" w:rsidRDefault="004F2F64" w:rsidP="004F2F64">
      <w:pPr>
        <w:spacing w:line="480" w:lineRule="auto"/>
        <w:ind w:firstLine="720"/>
        <w:rPr>
          <w:sz w:val="24"/>
          <w:szCs w:val="24"/>
        </w:rPr>
      </w:pPr>
      <w:r w:rsidRPr="004F2F64">
        <w:rPr>
          <w:b/>
          <w:sz w:val="24"/>
          <w:szCs w:val="24"/>
        </w:rPr>
        <w:t>Nitrate</w:t>
      </w:r>
      <w:r>
        <w:rPr>
          <w:sz w:val="24"/>
          <w:szCs w:val="24"/>
        </w:rPr>
        <w:t xml:space="preserve"> test plant decay and growth. The more nitrate means more plant growth which means more plant decay which is more pollution leading to a water that is not as healthy. </w:t>
      </w:r>
      <w:proofErr w:type="gramStart"/>
      <w:r>
        <w:rPr>
          <w:sz w:val="24"/>
          <w:szCs w:val="24"/>
        </w:rPr>
        <w:t>The higher the nitrate the worse the water.</w:t>
      </w:r>
      <w:proofErr w:type="gramEnd"/>
      <w:r>
        <w:rPr>
          <w:sz w:val="24"/>
          <w:szCs w:val="24"/>
        </w:rPr>
        <w:t xml:space="preserve">  In this case plant growth can be a bad thing for the health of the water. For the most part our results were good for nitrate since most was less than 5ppm.</w:t>
      </w:r>
    </w:p>
    <w:p w:rsidR="004F2F64" w:rsidRDefault="004F2F64" w:rsidP="004F2F64">
      <w:pPr>
        <w:spacing w:line="480" w:lineRule="auto"/>
        <w:ind w:firstLine="720"/>
        <w:rPr>
          <w:sz w:val="24"/>
          <w:szCs w:val="24"/>
        </w:rPr>
      </w:pPr>
      <w:r w:rsidRPr="004F2F64">
        <w:rPr>
          <w:b/>
          <w:sz w:val="24"/>
          <w:szCs w:val="24"/>
        </w:rPr>
        <w:t>Ph</w:t>
      </w:r>
      <w:r>
        <w:rPr>
          <w:sz w:val="24"/>
          <w:szCs w:val="24"/>
        </w:rPr>
        <w:t xml:space="preserve"> tests the acidity of the water. The range is 1-14, 1 being most acidic and 14 being a base (pretty much the opposite of an acid). Good water will be in the range of 7 if it’s not 7 then 8 is the next best. Most of results were water with a pH of 8.</w:t>
      </w:r>
    </w:p>
    <w:p w:rsidR="00C56DBC" w:rsidRDefault="00C56DBC" w:rsidP="00E105B1">
      <w:pPr>
        <w:spacing w:line="480" w:lineRule="auto"/>
        <w:rPr>
          <w:sz w:val="24"/>
          <w:szCs w:val="24"/>
        </w:rPr>
      </w:pPr>
      <w:r>
        <w:rPr>
          <w:sz w:val="24"/>
          <w:szCs w:val="24"/>
        </w:rPr>
        <w:tab/>
      </w:r>
      <w:r w:rsidR="004F2F64" w:rsidRPr="004F2F64">
        <w:rPr>
          <w:b/>
          <w:sz w:val="24"/>
          <w:szCs w:val="24"/>
        </w:rPr>
        <w:t>Phosphate</w:t>
      </w:r>
      <w:r w:rsidR="004F2F64">
        <w:rPr>
          <w:sz w:val="24"/>
          <w:szCs w:val="24"/>
        </w:rPr>
        <w:t xml:space="preserve"> test is a test that shows the amount of plant decay and plant growth which is very similar to the nitrate test. </w:t>
      </w:r>
      <w:proofErr w:type="gramStart"/>
      <w:r w:rsidR="004F2F64">
        <w:rPr>
          <w:sz w:val="24"/>
          <w:szCs w:val="24"/>
        </w:rPr>
        <w:t>The lower the Phosphate the better the results.</w:t>
      </w:r>
      <w:proofErr w:type="gramEnd"/>
      <w:r w:rsidR="004F2F64">
        <w:rPr>
          <w:sz w:val="24"/>
          <w:szCs w:val="24"/>
        </w:rPr>
        <w:t xml:space="preserve">  Although plant growth sounds like a good thing in the long run it can hurt the quality of the water. The more plant decay the less safe it because for drinking and less healthy.</w:t>
      </w:r>
    </w:p>
    <w:p w:rsidR="004F2F64" w:rsidRDefault="004F2F64" w:rsidP="00E105B1">
      <w:pPr>
        <w:spacing w:line="480" w:lineRule="auto"/>
        <w:rPr>
          <w:sz w:val="24"/>
          <w:szCs w:val="24"/>
        </w:rPr>
      </w:pPr>
      <w:r>
        <w:rPr>
          <w:sz w:val="24"/>
          <w:szCs w:val="24"/>
        </w:rPr>
        <w:lastRenderedPageBreak/>
        <w:tab/>
        <w:t>Turbidity tests the clearness of the water. This does not count the dirt that has settles at the bottom but the water itself. All of the water had 0 Turbidity meaning that it is very clear.</w:t>
      </w:r>
    </w:p>
    <w:p w:rsidR="004F2F64" w:rsidRDefault="004F2F64" w:rsidP="00E105B1">
      <w:pPr>
        <w:spacing w:line="480" w:lineRule="auto"/>
        <w:rPr>
          <w:sz w:val="24"/>
          <w:szCs w:val="24"/>
        </w:rPr>
      </w:pPr>
      <w:r>
        <w:rPr>
          <w:b/>
          <w:sz w:val="24"/>
          <w:szCs w:val="24"/>
        </w:rPr>
        <w:t>Conclusion:</w:t>
      </w:r>
    </w:p>
    <w:p w:rsidR="004F2F64" w:rsidRPr="004F2F64" w:rsidRDefault="004F2F64" w:rsidP="00E105B1">
      <w:pPr>
        <w:spacing w:line="480" w:lineRule="auto"/>
        <w:rPr>
          <w:sz w:val="24"/>
          <w:szCs w:val="24"/>
        </w:rPr>
      </w:pPr>
      <w:r>
        <w:rPr>
          <w:sz w:val="24"/>
          <w:szCs w:val="24"/>
        </w:rPr>
        <w:tab/>
        <w:t xml:space="preserve">The conclusion of this test is that tap water is just as good as bottled water. Although Bell County’s tap water has a BOD of 8ppm that still isn’t bad, it is fair. Its Dissolved oxygen was by far the best. While the creek waters saturation was only a little behind the bottled water the positive results could make this water possibly unsafe to drink for long periods of time but will not kill you. Tap water was more of a base </w:t>
      </w:r>
      <w:r w:rsidR="009C26CC">
        <w:rPr>
          <w:sz w:val="24"/>
          <w:szCs w:val="24"/>
        </w:rPr>
        <w:t xml:space="preserve">in pH </w:t>
      </w:r>
      <w:r>
        <w:rPr>
          <w:sz w:val="24"/>
          <w:szCs w:val="24"/>
        </w:rPr>
        <w:t xml:space="preserve">than the bottled water was, but only by a little, not nearly enough to make a difference in health. Tap water in general is just as good if not better than bottled water and the clam by the bottled water company to be more pure is not as true as it seems. </w:t>
      </w:r>
    </w:p>
    <w:sectPr w:rsidR="004F2F64" w:rsidRPr="004F2F64" w:rsidSect="00B026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D5195"/>
    <w:multiLevelType w:val="hybridMultilevel"/>
    <w:tmpl w:val="F41C9662"/>
    <w:lvl w:ilvl="0" w:tplc="04090003">
      <w:start w:val="1"/>
      <w:numFmt w:val="bullet"/>
      <w:lvlText w:val="o"/>
      <w:lvlJc w:val="left"/>
      <w:pPr>
        <w:ind w:left="4680" w:hanging="360"/>
      </w:pPr>
      <w:rPr>
        <w:rFonts w:ascii="Courier New" w:hAnsi="Courier New" w:cs="Courier New"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nsid w:val="27F4017A"/>
    <w:multiLevelType w:val="hybridMultilevel"/>
    <w:tmpl w:val="9BAE0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59566C"/>
    <w:multiLevelType w:val="hybridMultilevel"/>
    <w:tmpl w:val="72DE429E"/>
    <w:lvl w:ilvl="0" w:tplc="04090009">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nsid w:val="2B4D616A"/>
    <w:multiLevelType w:val="hybridMultilevel"/>
    <w:tmpl w:val="DA5C8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9D6ED3"/>
    <w:multiLevelType w:val="hybridMultilevel"/>
    <w:tmpl w:val="CB4CA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CA04E9"/>
    <w:multiLevelType w:val="hybridMultilevel"/>
    <w:tmpl w:val="FF24B1D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nsid w:val="481938E5"/>
    <w:multiLevelType w:val="hybridMultilevel"/>
    <w:tmpl w:val="B344B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935EE1"/>
    <w:multiLevelType w:val="hybridMultilevel"/>
    <w:tmpl w:val="72467BF0"/>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00B7852"/>
    <w:multiLevelType w:val="hybridMultilevel"/>
    <w:tmpl w:val="6A107844"/>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nsid w:val="6B352B7B"/>
    <w:multiLevelType w:val="hybridMultilevel"/>
    <w:tmpl w:val="9A52E2CE"/>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715811D1"/>
    <w:multiLevelType w:val="hybridMultilevel"/>
    <w:tmpl w:val="567C4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541F5C"/>
    <w:multiLevelType w:val="hybridMultilevel"/>
    <w:tmpl w:val="A7BE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4959BD"/>
    <w:multiLevelType w:val="hybridMultilevel"/>
    <w:tmpl w:val="03261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4D06EC"/>
    <w:multiLevelType w:val="hybridMultilevel"/>
    <w:tmpl w:val="7940F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7033D5"/>
    <w:multiLevelType w:val="hybridMultilevel"/>
    <w:tmpl w:val="EFB8E5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8"/>
  </w:num>
  <w:num w:numId="3">
    <w:abstractNumId w:val="0"/>
  </w:num>
  <w:num w:numId="4">
    <w:abstractNumId w:val="14"/>
  </w:num>
  <w:num w:numId="5">
    <w:abstractNumId w:val="7"/>
  </w:num>
  <w:num w:numId="6">
    <w:abstractNumId w:val="9"/>
  </w:num>
  <w:num w:numId="7">
    <w:abstractNumId w:val="6"/>
  </w:num>
  <w:num w:numId="8">
    <w:abstractNumId w:val="4"/>
  </w:num>
  <w:num w:numId="9">
    <w:abstractNumId w:val="1"/>
  </w:num>
  <w:num w:numId="10">
    <w:abstractNumId w:val="13"/>
  </w:num>
  <w:num w:numId="11">
    <w:abstractNumId w:val="12"/>
  </w:num>
  <w:num w:numId="12">
    <w:abstractNumId w:val="11"/>
  </w:num>
  <w:num w:numId="13">
    <w:abstractNumId w:val="3"/>
  </w:num>
  <w:num w:numId="14">
    <w:abstractNumId w:val="1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2833DC"/>
    <w:rsid w:val="0014453F"/>
    <w:rsid w:val="001C0804"/>
    <w:rsid w:val="002833DC"/>
    <w:rsid w:val="00357691"/>
    <w:rsid w:val="003D052D"/>
    <w:rsid w:val="004F2F64"/>
    <w:rsid w:val="008339C8"/>
    <w:rsid w:val="009C26CC"/>
    <w:rsid w:val="00B026D6"/>
    <w:rsid w:val="00B46B3D"/>
    <w:rsid w:val="00C56DBC"/>
    <w:rsid w:val="00D3795D"/>
    <w:rsid w:val="00E105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6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3DC"/>
    <w:pPr>
      <w:ind w:left="720"/>
      <w:contextualSpacing/>
    </w:pPr>
  </w:style>
  <w:style w:type="table" w:styleId="TableGrid">
    <w:name w:val="Table Grid"/>
    <w:basedOn w:val="TableNormal"/>
    <w:uiPriority w:val="59"/>
    <w:rsid w:val="003D0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7BD7B9-0BED-4D43-A280-0594A3723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1099</Words>
  <Characters>6265</Characters>
  <Application>Microsoft Office Word</Application>
  <DocSecurity>0</DocSecurity>
  <Lines>52</Lines>
  <Paragraphs>14</Paragraphs>
  <ScaleCrop>false</ScaleCrop>
  <Company/>
  <LinksUpToDate>false</LinksUpToDate>
  <CharactersWithSpaces>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upwardbound</dc:creator>
  <cp:lastModifiedBy>upwardbound</cp:lastModifiedBy>
  <cp:revision>4</cp:revision>
  <cp:lastPrinted>2014-06-24T15:14:00Z</cp:lastPrinted>
  <dcterms:created xsi:type="dcterms:W3CDTF">2014-06-24T15:42:00Z</dcterms:created>
  <dcterms:modified xsi:type="dcterms:W3CDTF">2014-06-24T15:42:00Z</dcterms:modified>
</cp:coreProperties>
</file>